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ED95" w14:textId="77777777" w:rsidR="0077479F" w:rsidRDefault="00F87F7E">
      <w:pPr>
        <w:pStyle w:val="Standard"/>
        <w:jc w:val="center"/>
      </w:pPr>
      <w:bookmarkStart w:id="0" w:name="_Hlk63939709"/>
      <w:r>
        <w:rPr>
          <w:rStyle w:val="Aucun"/>
          <w:b/>
          <w:bCs/>
        </w:rPr>
        <w:t>TOUT SAVOIR SUR LES FAMILLES D’ACCUEIL POUR PERSONNES ÂGÉES</w:t>
      </w:r>
    </w:p>
    <w:p w14:paraId="592E6863" w14:textId="77777777" w:rsidR="0077479F" w:rsidRDefault="0077479F">
      <w:pPr>
        <w:pStyle w:val="Standard"/>
        <w:jc w:val="center"/>
        <w:rPr>
          <w:rStyle w:val="Aucun"/>
          <w:b/>
          <w:bCs/>
        </w:rPr>
      </w:pPr>
    </w:p>
    <w:p w14:paraId="64677E8C" w14:textId="77777777" w:rsidR="0077479F" w:rsidRDefault="00F87F7E">
      <w:pPr>
        <w:pStyle w:val="Standard"/>
        <w:rPr>
          <w:rStyle w:val="Aucun"/>
        </w:rPr>
      </w:pPr>
      <w:r>
        <w:rPr>
          <w:rStyle w:val="Aucun"/>
        </w:rPr>
        <w:t xml:space="preserve">Les Familles d’accueil sont une solution d’hébergement pour les personnes âgées dépendantes. Les personnes âgées vivent sous le toit de l’accueillant en contrepartie d’une rétribution </w:t>
      </w:r>
      <w:r>
        <w:rPr>
          <w:rStyle w:val="Aucun"/>
        </w:rPr>
        <w:t xml:space="preserve">financière. </w:t>
      </w:r>
    </w:p>
    <w:p w14:paraId="716E9FDE" w14:textId="77777777" w:rsidR="0077479F" w:rsidRPr="008E0E7C" w:rsidRDefault="0077479F">
      <w:pPr>
        <w:pStyle w:val="Standard"/>
        <w:rPr>
          <w:rStyle w:val="Aucun"/>
          <w:b/>
          <w:bCs/>
        </w:rPr>
      </w:pPr>
    </w:p>
    <w:p w14:paraId="3BF7EDC7" w14:textId="4C33D683" w:rsidR="0077479F" w:rsidRPr="008E0E7C" w:rsidRDefault="00F87F7E">
      <w:pPr>
        <w:pStyle w:val="Standard"/>
        <w:rPr>
          <w:rStyle w:val="Aucun"/>
          <w:b/>
          <w:bCs/>
        </w:rPr>
      </w:pPr>
      <w:r w:rsidRPr="008E0E7C">
        <w:rPr>
          <w:rStyle w:val="Aucun"/>
          <w:b/>
          <w:bCs/>
        </w:rPr>
        <w:t>SOMMAIRE</w:t>
      </w:r>
    </w:p>
    <w:p w14:paraId="3169B4F3" w14:textId="77777777" w:rsidR="0077479F" w:rsidRPr="008E0E7C" w:rsidRDefault="00F87F7E" w:rsidP="00107A90">
      <w:pPr>
        <w:pStyle w:val="Standard"/>
        <w:spacing w:line="240" w:lineRule="auto"/>
        <w:rPr>
          <w:sz w:val="20"/>
          <w:szCs w:val="20"/>
        </w:rPr>
      </w:pPr>
      <w:r w:rsidRPr="008E0E7C">
        <w:rPr>
          <w:sz w:val="20"/>
          <w:szCs w:val="20"/>
        </w:rPr>
        <w:t>Qu’est-ce qu’une famille d’accueil pour personnes âgées ?</w:t>
      </w:r>
    </w:p>
    <w:p w14:paraId="3F4F96F5" w14:textId="4C523FBD" w:rsidR="0077479F" w:rsidRPr="008E0E7C" w:rsidRDefault="00F87F7E" w:rsidP="00107A90">
      <w:pPr>
        <w:pStyle w:val="Standard"/>
        <w:spacing w:line="240" w:lineRule="auto"/>
        <w:rPr>
          <w:sz w:val="20"/>
          <w:szCs w:val="20"/>
        </w:rPr>
      </w:pPr>
      <w:r w:rsidRPr="008E0E7C">
        <w:rPr>
          <w:sz w:val="20"/>
          <w:szCs w:val="20"/>
        </w:rPr>
        <w:t xml:space="preserve">Où sont situées les Familles </w:t>
      </w:r>
      <w:r w:rsidR="008E0E7C" w:rsidRPr="008E0E7C">
        <w:rPr>
          <w:sz w:val="20"/>
          <w:szCs w:val="20"/>
        </w:rPr>
        <w:t>d’Accueil ?</w:t>
      </w:r>
    </w:p>
    <w:p w14:paraId="6B5F162F" w14:textId="77777777" w:rsidR="0077479F" w:rsidRPr="008E0E7C" w:rsidRDefault="00F87F7E" w:rsidP="00107A90">
      <w:pPr>
        <w:pStyle w:val="Standard"/>
        <w:spacing w:line="240" w:lineRule="auto"/>
        <w:rPr>
          <w:sz w:val="20"/>
          <w:szCs w:val="20"/>
        </w:rPr>
      </w:pPr>
      <w:r w:rsidRPr="008E0E7C">
        <w:rPr>
          <w:sz w:val="20"/>
          <w:szCs w:val="20"/>
        </w:rPr>
        <w:t>Puis-je rendre visite à mon proche en Famille d’accueil ?</w:t>
      </w:r>
    </w:p>
    <w:p w14:paraId="39E2F978" w14:textId="6A6655D1" w:rsidR="0077479F" w:rsidRPr="008E0E7C" w:rsidRDefault="00F87F7E" w:rsidP="00107A90">
      <w:pPr>
        <w:pStyle w:val="Standard"/>
        <w:spacing w:line="240" w:lineRule="auto"/>
        <w:rPr>
          <w:sz w:val="20"/>
          <w:szCs w:val="20"/>
        </w:rPr>
      </w:pPr>
      <w:r w:rsidRPr="008E0E7C">
        <w:rPr>
          <w:sz w:val="20"/>
          <w:szCs w:val="20"/>
        </w:rPr>
        <w:t xml:space="preserve">Qui peut emménager en Famille </w:t>
      </w:r>
      <w:r w:rsidR="008E0E7C" w:rsidRPr="008E0E7C">
        <w:rPr>
          <w:sz w:val="20"/>
          <w:szCs w:val="20"/>
        </w:rPr>
        <w:t>d’Accueil ?</w:t>
      </w:r>
    </w:p>
    <w:p w14:paraId="68DEA847" w14:textId="3401D108" w:rsidR="008E0E7C" w:rsidRDefault="00F87F7E" w:rsidP="00107A90">
      <w:pPr>
        <w:pStyle w:val="Standard"/>
        <w:spacing w:line="240" w:lineRule="auto"/>
        <w:rPr>
          <w:sz w:val="20"/>
          <w:szCs w:val="20"/>
        </w:rPr>
      </w:pPr>
      <w:r w:rsidRPr="008E0E7C">
        <w:rPr>
          <w:sz w:val="20"/>
          <w:szCs w:val="20"/>
        </w:rPr>
        <w:t>Quel est le coût de l’Accueil Famil</w:t>
      </w:r>
      <w:r w:rsidRPr="008E0E7C">
        <w:rPr>
          <w:sz w:val="20"/>
          <w:szCs w:val="20"/>
        </w:rPr>
        <w:t>ial ?</w:t>
      </w:r>
    </w:p>
    <w:p w14:paraId="51DFF9B0" w14:textId="2519C671" w:rsidR="0077479F" w:rsidRPr="008E0E7C" w:rsidRDefault="00F87F7E" w:rsidP="00107A90">
      <w:pPr>
        <w:pStyle w:val="Standard"/>
        <w:spacing w:line="240" w:lineRule="auto"/>
        <w:rPr>
          <w:sz w:val="20"/>
          <w:szCs w:val="20"/>
        </w:rPr>
      </w:pPr>
      <w:r w:rsidRPr="008E0E7C">
        <w:rPr>
          <w:sz w:val="20"/>
          <w:szCs w:val="20"/>
          <w:shd w:val="clear" w:color="auto" w:fill="FFFFFF"/>
        </w:rPr>
        <w:t xml:space="preserve">Quelles sont les aides pour les personnes </w:t>
      </w:r>
      <w:r w:rsidRPr="008E0E7C">
        <w:rPr>
          <w:sz w:val="20"/>
          <w:szCs w:val="20"/>
          <w:shd w:val="clear" w:color="auto" w:fill="FFFFFF"/>
        </w:rPr>
        <w:t>â</w:t>
      </w:r>
      <w:r w:rsidRPr="008E0E7C">
        <w:rPr>
          <w:sz w:val="20"/>
          <w:szCs w:val="20"/>
          <w:shd w:val="clear" w:color="auto" w:fill="FFFFFF"/>
        </w:rPr>
        <w:t>g</w:t>
      </w:r>
      <w:r w:rsidRPr="008E0E7C">
        <w:rPr>
          <w:sz w:val="20"/>
          <w:szCs w:val="20"/>
          <w:shd w:val="clear" w:color="auto" w:fill="FFFFFF"/>
        </w:rPr>
        <w:t>é</w:t>
      </w:r>
      <w:r w:rsidRPr="008E0E7C">
        <w:rPr>
          <w:sz w:val="20"/>
          <w:szCs w:val="20"/>
          <w:shd w:val="clear" w:color="auto" w:fill="FFFFFF"/>
        </w:rPr>
        <w:t>es en Famille d</w:t>
      </w:r>
      <w:r w:rsidRPr="008E0E7C">
        <w:rPr>
          <w:sz w:val="20"/>
          <w:szCs w:val="20"/>
          <w:shd w:val="clear" w:color="auto" w:fill="FFFFFF"/>
        </w:rPr>
        <w:t>’</w:t>
      </w:r>
      <w:r w:rsidRPr="008E0E7C">
        <w:rPr>
          <w:sz w:val="20"/>
          <w:szCs w:val="20"/>
          <w:shd w:val="clear" w:color="auto" w:fill="FFFFFF"/>
        </w:rPr>
        <w:t>Accueil ?</w:t>
      </w:r>
    </w:p>
    <w:p w14:paraId="187AC735" w14:textId="27812F2E" w:rsidR="0077479F" w:rsidRPr="008E0E7C" w:rsidRDefault="00F87F7E" w:rsidP="00107A90">
      <w:pPr>
        <w:pStyle w:val="Standard"/>
        <w:spacing w:line="240" w:lineRule="auto"/>
        <w:rPr>
          <w:sz w:val="20"/>
          <w:szCs w:val="20"/>
        </w:rPr>
      </w:pPr>
      <w:r w:rsidRPr="008E0E7C">
        <w:rPr>
          <w:sz w:val="20"/>
          <w:szCs w:val="20"/>
        </w:rPr>
        <w:t>Q</w:t>
      </w:r>
      <w:r w:rsidRPr="008E0E7C">
        <w:rPr>
          <w:sz w:val="20"/>
          <w:szCs w:val="20"/>
        </w:rPr>
        <w:t xml:space="preserve">uels sont les avantages de l’Accueil </w:t>
      </w:r>
      <w:r w:rsidR="008E0E7C" w:rsidRPr="008E0E7C">
        <w:rPr>
          <w:sz w:val="20"/>
          <w:szCs w:val="20"/>
        </w:rPr>
        <w:t>Familial ?</w:t>
      </w:r>
    </w:p>
    <w:p w14:paraId="3938EFCE" w14:textId="6A8F794D" w:rsidR="0077479F" w:rsidRPr="008E0E7C" w:rsidRDefault="00F87F7E" w:rsidP="00107A90">
      <w:pPr>
        <w:pStyle w:val="Standard"/>
        <w:spacing w:line="240" w:lineRule="auto"/>
        <w:rPr>
          <w:sz w:val="20"/>
          <w:szCs w:val="20"/>
        </w:rPr>
      </w:pPr>
      <w:r w:rsidRPr="008E0E7C">
        <w:rPr>
          <w:sz w:val="20"/>
          <w:szCs w:val="20"/>
        </w:rPr>
        <w:t xml:space="preserve">Quelles sont les étapes pour emménager en Famille </w:t>
      </w:r>
      <w:r w:rsidR="008E0E7C" w:rsidRPr="008E0E7C">
        <w:rPr>
          <w:sz w:val="20"/>
          <w:szCs w:val="20"/>
        </w:rPr>
        <w:t>d’Accueil ?</w:t>
      </w:r>
    </w:p>
    <w:p w14:paraId="3E513F97" w14:textId="77777777" w:rsidR="0077479F" w:rsidRDefault="0077479F">
      <w:pPr>
        <w:pStyle w:val="Standard"/>
        <w:rPr>
          <w:rStyle w:val="Aucun"/>
        </w:rPr>
      </w:pPr>
    </w:p>
    <w:p w14:paraId="4E015274" w14:textId="77777777" w:rsidR="0077479F" w:rsidRPr="00107A90" w:rsidRDefault="00F87F7E">
      <w:pPr>
        <w:pStyle w:val="Standard"/>
        <w:rPr>
          <w:sz w:val="28"/>
          <w:szCs w:val="26"/>
        </w:rPr>
      </w:pPr>
      <w:r w:rsidRPr="00107A90">
        <w:rPr>
          <w:rStyle w:val="Aucun"/>
          <w:b/>
          <w:bCs/>
          <w:sz w:val="28"/>
          <w:szCs w:val="26"/>
        </w:rPr>
        <w:t>Qu’est-ce qu’une famille d’accueil pour personnes âgées ?</w:t>
      </w:r>
    </w:p>
    <w:p w14:paraId="23C51ABD" w14:textId="77777777" w:rsidR="0077479F" w:rsidRDefault="00F87F7E">
      <w:pPr>
        <w:pStyle w:val="Standard"/>
        <w:rPr>
          <w:rStyle w:val="Aucun"/>
        </w:rPr>
      </w:pPr>
      <w:r>
        <w:t>Les Famil</w:t>
      </w:r>
      <w:r>
        <w:t>les d’accueil sont des Familles agréées. Cela signifie qu’elles ont suivi des formations et qu’elles sont régulièrement contrôlées pour s’assurer du sérieux de l’accueil.</w:t>
      </w:r>
    </w:p>
    <w:p w14:paraId="5B9F7C08" w14:textId="0EEDD655" w:rsidR="0077479F" w:rsidRDefault="00F87F7E">
      <w:pPr>
        <w:pStyle w:val="Standard"/>
      </w:pPr>
      <w:r>
        <w:t>Ces familles d’accueil permettent aux personnes âgées qui ne peuvent plus vivre seule</w:t>
      </w:r>
      <w:r>
        <w:t>s chez elles en raison d’une perte d’autonomie</w:t>
      </w:r>
      <w:r>
        <w:rPr>
          <w:rStyle w:val="Aucun"/>
        </w:rPr>
        <w:t xml:space="preserve"> de vivre dans un cadre chaleureux tout en étant </w:t>
      </w:r>
      <w:r w:rsidR="008E0E7C">
        <w:rPr>
          <w:rStyle w:val="Aucun"/>
        </w:rPr>
        <w:t>accompagné</w:t>
      </w:r>
      <w:r>
        <w:rPr>
          <w:rStyle w:val="Aucun"/>
        </w:rPr>
        <w:t xml:space="preserve"> et encadré en permanence. Les Familles d’Accueil reçoivent aussi des personnes âgées dépendantes </w:t>
      </w:r>
      <w:r>
        <w:t>qui ne veulent plus vivre seules et permettent de lu</w:t>
      </w:r>
      <w:r>
        <w:t>tter contre la solitude et l’isolement.</w:t>
      </w:r>
    </w:p>
    <w:p w14:paraId="106621AA" w14:textId="77777777" w:rsidR="0077479F" w:rsidRDefault="00F87F7E">
      <w:pPr>
        <w:pStyle w:val="Standard"/>
      </w:pPr>
      <w:r>
        <w:rPr>
          <w:rStyle w:val="Aucun"/>
        </w:rPr>
        <w:t>Afin que cette alternative soit la plus personnalisée possible pour les personnes âgées, la famille d’accueil ne peut accueillir que jusqu’à 3 personnes en même temps (4 si un couple est accueilli). Cela permet aux a</w:t>
      </w:r>
      <w:r>
        <w:rPr>
          <w:rStyle w:val="Aucun"/>
        </w:rPr>
        <w:t xml:space="preserve">ccueillants de répondre aux besoins de chacun dans les meilleures conditions et d’avoir du temps à consacrer à chaque accueilli pour les accompagner dans tous les gestes de la vie quotidienne </w:t>
      </w:r>
      <w:r>
        <w:t xml:space="preserve">(repas, aide à l’habillage, toilette </w:t>
      </w:r>
      <w:proofErr w:type="spellStart"/>
      <w:r>
        <w:t>etc</w:t>
      </w:r>
      <w:proofErr w:type="spellEnd"/>
      <w:r>
        <w:t>)</w:t>
      </w:r>
    </w:p>
    <w:p w14:paraId="392639AB" w14:textId="3FFE2145" w:rsidR="0077479F" w:rsidRDefault="00F87F7E">
      <w:pPr>
        <w:pStyle w:val="Standard"/>
      </w:pPr>
      <w:r>
        <w:rPr>
          <w:rStyle w:val="Aucun"/>
        </w:rPr>
        <w:t>Plusieurs types d’accu</w:t>
      </w:r>
      <w:r>
        <w:rPr>
          <w:rStyle w:val="Aucun"/>
        </w:rPr>
        <w:t xml:space="preserve">eils sont possible afin de répondre aux besoins spécifiques de </w:t>
      </w:r>
      <w:r w:rsidR="008E0E7C">
        <w:rPr>
          <w:rStyle w:val="Aucun"/>
        </w:rPr>
        <w:t>chacun :</w:t>
      </w:r>
      <w:r>
        <w:rPr>
          <w:rStyle w:val="Aucun"/>
        </w:rPr>
        <w:t xml:space="preserve">  </w:t>
      </w:r>
    </w:p>
    <w:p w14:paraId="0A7F36D5" w14:textId="77777777" w:rsidR="0077479F" w:rsidRDefault="00F87F7E">
      <w:pPr>
        <w:pStyle w:val="Paragraphedeliste"/>
        <w:numPr>
          <w:ilvl w:val="0"/>
          <w:numId w:val="2"/>
        </w:numPr>
      </w:pPr>
      <w:r>
        <w:rPr>
          <w:rStyle w:val="Aucun"/>
        </w:rPr>
        <w:t>Permanent (de jour et de nuit de façon continue)</w:t>
      </w:r>
    </w:p>
    <w:p w14:paraId="4D673776" w14:textId="77777777" w:rsidR="0077479F" w:rsidRDefault="00F87F7E">
      <w:pPr>
        <w:pStyle w:val="Paragraphedeliste"/>
        <w:numPr>
          <w:ilvl w:val="0"/>
          <w:numId w:val="2"/>
        </w:numPr>
      </w:pPr>
      <w:r>
        <w:rPr>
          <w:rStyle w:val="Aucun"/>
        </w:rPr>
        <w:t>Temporaire : pour une durée déterminée en amont</w:t>
      </w:r>
    </w:p>
    <w:p w14:paraId="0BC7788C" w14:textId="77777777" w:rsidR="0077479F" w:rsidRDefault="00F87F7E">
      <w:pPr>
        <w:pStyle w:val="Paragraphedeliste"/>
        <w:numPr>
          <w:ilvl w:val="0"/>
          <w:numId w:val="2"/>
        </w:numPr>
      </w:pPr>
      <w:r>
        <w:rPr>
          <w:rStyle w:val="Aucun"/>
        </w:rPr>
        <w:t xml:space="preserve">Séquentiel : seulement le week-end ou certains jours de la semaine </w:t>
      </w:r>
    </w:p>
    <w:p w14:paraId="7E683BB1" w14:textId="344132AB" w:rsidR="0077479F" w:rsidRDefault="00F87F7E">
      <w:pPr>
        <w:pStyle w:val="Paragraphedeliste"/>
        <w:numPr>
          <w:ilvl w:val="0"/>
          <w:numId w:val="2"/>
        </w:numPr>
      </w:pPr>
      <w:r>
        <w:rPr>
          <w:rStyle w:val="Aucun"/>
        </w:rPr>
        <w:t xml:space="preserve">De </w:t>
      </w:r>
      <w:r w:rsidR="008E0E7C">
        <w:rPr>
          <w:rStyle w:val="Aucun"/>
        </w:rPr>
        <w:t>jour :</w:t>
      </w:r>
      <w:r>
        <w:rPr>
          <w:rStyle w:val="Aucun"/>
        </w:rPr>
        <w:t xml:space="preserve"> la person</w:t>
      </w:r>
      <w:r>
        <w:rPr>
          <w:rStyle w:val="Aucun"/>
        </w:rPr>
        <w:t>ne âgée rentre dormir chez elle ou chez un proche tous les jours</w:t>
      </w:r>
    </w:p>
    <w:p w14:paraId="7FC6F546" w14:textId="77777777" w:rsidR="0077479F" w:rsidRDefault="0077479F">
      <w:pPr>
        <w:pStyle w:val="Paragraphedeliste"/>
        <w:ind w:left="0"/>
        <w:rPr>
          <w:rStyle w:val="Aucun"/>
        </w:rPr>
      </w:pPr>
    </w:p>
    <w:p w14:paraId="0EBC87ED" w14:textId="77777777" w:rsidR="0077479F" w:rsidRDefault="00F87F7E">
      <w:pPr>
        <w:pStyle w:val="Paragraphedeliste"/>
        <w:ind w:left="0"/>
        <w:rPr>
          <w:rStyle w:val="Aucun"/>
        </w:rPr>
      </w:pPr>
      <w:r>
        <w:rPr>
          <w:rStyle w:val="Aucun"/>
        </w:rPr>
        <w:t xml:space="preserve">Chaque personne accueillie a une chambre de 9 mètres carrés au minimum et a accès à l’ensemble des pièces communes de la maison (salon, salle à manger, cuisine…) car l’idée est de </w:t>
      </w:r>
      <w:r>
        <w:rPr>
          <w:rStyle w:val="Aucun"/>
        </w:rPr>
        <w:t>partager des moments de vie ensemble.</w:t>
      </w:r>
    </w:p>
    <w:p w14:paraId="71B74E8F" w14:textId="602C302D" w:rsidR="0077479F" w:rsidRDefault="00F87F7E">
      <w:pPr>
        <w:pStyle w:val="Paragraphedeliste"/>
        <w:ind w:left="0"/>
      </w:pPr>
      <w:r>
        <w:rPr>
          <w:rStyle w:val="Aucun"/>
        </w:rPr>
        <w:lastRenderedPageBreak/>
        <w:t xml:space="preserve">Un vrai suivi médical est aussi réalisé avec le département. Les personnes âgées sont régulièrement </w:t>
      </w:r>
      <w:r w:rsidR="008E0E7C">
        <w:rPr>
          <w:rStyle w:val="Aucun"/>
        </w:rPr>
        <w:t>vues</w:t>
      </w:r>
      <w:r>
        <w:rPr>
          <w:rStyle w:val="Aucun"/>
        </w:rPr>
        <w:t xml:space="preserve"> par des médecins. Si besoin, la Famille d’Accueil organise aussi le passage d’infirmiers et de kinés.  </w:t>
      </w:r>
    </w:p>
    <w:p w14:paraId="204DBE62" w14:textId="77777777" w:rsidR="0077479F" w:rsidRDefault="0077479F">
      <w:pPr>
        <w:pStyle w:val="Standard"/>
        <w:rPr>
          <w:rStyle w:val="Aucun"/>
        </w:rPr>
      </w:pPr>
    </w:p>
    <w:p w14:paraId="618D87F2" w14:textId="69775C83" w:rsidR="0077479F" w:rsidRPr="00107A90" w:rsidRDefault="00F87F7E">
      <w:pPr>
        <w:pStyle w:val="Standard"/>
        <w:rPr>
          <w:rStyle w:val="Aucun"/>
          <w:b/>
          <w:bCs/>
          <w:sz w:val="28"/>
          <w:szCs w:val="28"/>
        </w:rPr>
      </w:pPr>
      <w:r w:rsidRPr="00107A90">
        <w:rPr>
          <w:b/>
          <w:bCs/>
          <w:sz w:val="28"/>
          <w:szCs w:val="28"/>
        </w:rPr>
        <w:t>Où sont s</w:t>
      </w:r>
      <w:r w:rsidRPr="00107A90">
        <w:rPr>
          <w:b/>
          <w:bCs/>
          <w:sz w:val="28"/>
          <w:szCs w:val="28"/>
        </w:rPr>
        <w:t xml:space="preserve">ituées les Familles </w:t>
      </w:r>
      <w:r w:rsidR="008E0E7C" w:rsidRPr="00107A90">
        <w:rPr>
          <w:b/>
          <w:bCs/>
          <w:sz w:val="28"/>
          <w:szCs w:val="28"/>
        </w:rPr>
        <w:t>d’Accueil ?</w:t>
      </w:r>
    </w:p>
    <w:p w14:paraId="0DA540A9" w14:textId="5A5C124B" w:rsidR="0077479F" w:rsidRDefault="00F87F7E">
      <w:pPr>
        <w:pStyle w:val="Standard"/>
        <w:rPr>
          <w:rStyle w:val="Aucun"/>
        </w:rPr>
      </w:pPr>
      <w:r>
        <w:rPr>
          <w:rStyle w:val="Aucun"/>
        </w:rPr>
        <w:t xml:space="preserve">Les Familles d’Accueil sont environ 10000 sur toute la France, elles sont donc présentes dans toutes les régions et sont une solution de proximité permettant d’avoir son proche près de chez </w:t>
      </w:r>
      <w:r w:rsidR="008E0E7C">
        <w:rPr>
          <w:rStyle w:val="Aucun"/>
        </w:rPr>
        <w:t>soi</w:t>
      </w:r>
      <w:r>
        <w:rPr>
          <w:rStyle w:val="Aucun"/>
        </w:rPr>
        <w:t xml:space="preserve">. </w:t>
      </w:r>
    </w:p>
    <w:p w14:paraId="17AE3C88" w14:textId="77777777" w:rsidR="0077479F" w:rsidRDefault="0077479F">
      <w:pPr>
        <w:pStyle w:val="Standard"/>
        <w:rPr>
          <w:rStyle w:val="Aucun"/>
        </w:rPr>
      </w:pPr>
    </w:p>
    <w:p w14:paraId="1254FC89" w14:textId="77777777" w:rsidR="0077479F" w:rsidRPr="00107A90" w:rsidRDefault="00F87F7E">
      <w:pPr>
        <w:pStyle w:val="Standard"/>
        <w:rPr>
          <w:rStyle w:val="Aucun"/>
          <w:b/>
          <w:bCs/>
          <w:sz w:val="28"/>
          <w:szCs w:val="28"/>
        </w:rPr>
      </w:pPr>
      <w:r w:rsidRPr="00107A90">
        <w:rPr>
          <w:b/>
          <w:bCs/>
          <w:sz w:val="28"/>
          <w:szCs w:val="28"/>
        </w:rPr>
        <w:t>Puis-je rendre visite à mon</w:t>
      </w:r>
      <w:r w:rsidRPr="00107A90">
        <w:rPr>
          <w:b/>
          <w:bCs/>
          <w:sz w:val="28"/>
          <w:szCs w:val="28"/>
        </w:rPr>
        <w:t xml:space="preserve"> proche en Famille d’accueil ?</w:t>
      </w:r>
    </w:p>
    <w:p w14:paraId="6168C00D" w14:textId="77777777" w:rsidR="0077479F" w:rsidRDefault="00F87F7E">
      <w:pPr>
        <w:pStyle w:val="Standard"/>
      </w:pPr>
      <w:r>
        <w:rPr>
          <w:rStyle w:val="Aucun"/>
        </w:rPr>
        <w:t>Vous pouvez rendre visite à votre proche quand vous le souhaitez. Il suffit de prévenir la Famille d’Accueil en avance afin d’annoncer votre venue. De même, vous pouvez sortir votre proche pour une balade, un repas de famille</w:t>
      </w:r>
      <w:r>
        <w:rPr>
          <w:rStyle w:val="Aucun"/>
        </w:rPr>
        <w:t xml:space="preserve"> ou même pour plusieurs jours si vous le souhaitez. </w:t>
      </w:r>
    </w:p>
    <w:p w14:paraId="0A9C99FA" w14:textId="77777777" w:rsidR="0077479F" w:rsidRDefault="0077479F">
      <w:pPr>
        <w:pStyle w:val="Standard"/>
      </w:pPr>
    </w:p>
    <w:p w14:paraId="34CBCAD6" w14:textId="641BBA95" w:rsidR="0077479F" w:rsidRPr="00107A90" w:rsidRDefault="00F87F7E">
      <w:pPr>
        <w:pStyle w:val="Standard"/>
        <w:rPr>
          <w:b/>
          <w:bCs/>
          <w:sz w:val="28"/>
          <w:szCs w:val="28"/>
        </w:rPr>
      </w:pPr>
      <w:r w:rsidRPr="00107A90">
        <w:rPr>
          <w:b/>
          <w:bCs/>
          <w:sz w:val="28"/>
          <w:szCs w:val="28"/>
        </w:rPr>
        <w:t xml:space="preserve">Qui peut emménager en Famille </w:t>
      </w:r>
      <w:r w:rsidR="008E0E7C" w:rsidRPr="00107A90">
        <w:rPr>
          <w:b/>
          <w:bCs/>
          <w:sz w:val="28"/>
          <w:szCs w:val="28"/>
        </w:rPr>
        <w:t>d’Accueil ?</w:t>
      </w:r>
    </w:p>
    <w:p w14:paraId="0931445E" w14:textId="77777777" w:rsidR="0077479F" w:rsidRDefault="00F87F7E">
      <w:pPr>
        <w:pStyle w:val="Standard"/>
      </w:pPr>
      <w:r>
        <w:t>Les Familles d’Accueil peuvent accueillir des personnes âgées avec différentes pathologies.</w:t>
      </w:r>
    </w:p>
    <w:p w14:paraId="42188EB5" w14:textId="1FD8C8AF" w:rsidR="0077479F" w:rsidRDefault="008E0E7C">
      <w:pPr>
        <w:pStyle w:val="Standard"/>
      </w:pPr>
      <w:r>
        <w:t>Les seuls cas</w:t>
      </w:r>
      <w:r w:rsidR="00F87F7E">
        <w:t xml:space="preserve"> pour lesquels les Familles d’Accueil ne sont pas recom</w:t>
      </w:r>
      <w:r w:rsidR="00F87F7E">
        <w:t xml:space="preserve">mandées </w:t>
      </w:r>
      <w:r>
        <w:t>sont :</w:t>
      </w:r>
    </w:p>
    <w:p w14:paraId="43279750" w14:textId="076B60CD" w:rsidR="0077479F" w:rsidRDefault="008E0E7C">
      <w:pPr>
        <w:pStyle w:val="Standard"/>
        <w:numPr>
          <w:ilvl w:val="0"/>
          <w:numId w:val="4"/>
        </w:numPr>
      </w:pPr>
      <w:r>
        <w:t>Les</w:t>
      </w:r>
      <w:r w:rsidR="00F87F7E">
        <w:t xml:space="preserve"> personnes âgées qui ont un besoin permanent de soins médicaux</w:t>
      </w:r>
    </w:p>
    <w:p w14:paraId="60E49E91" w14:textId="77777777" w:rsidR="0077479F" w:rsidRDefault="00F87F7E">
      <w:pPr>
        <w:pStyle w:val="Standard"/>
        <w:numPr>
          <w:ilvl w:val="0"/>
          <w:numId w:val="4"/>
        </w:numPr>
      </w:pPr>
      <w:r>
        <w:t xml:space="preserve">Les personnes âgées atteintes de la maladie d’Alzheimer et qui montrent soit de la violence ou qui tentent de fuguer. Ici l’accueil n’est pas recommandé pour la sécurité de la </w:t>
      </w:r>
      <w:r>
        <w:t>personne âgée et de la Famille d’Accueil</w:t>
      </w:r>
    </w:p>
    <w:p w14:paraId="3DA41DF5" w14:textId="178F7CC1" w:rsidR="0077479F" w:rsidRDefault="00F87F7E">
      <w:pPr>
        <w:pStyle w:val="Standard"/>
      </w:pPr>
      <w:r>
        <w:t xml:space="preserve">Si vous souhaitez voir si l’Accueil Familial est une solution envisageable pour votre proche, vous pouvez remplir le questionnaire sur le site </w:t>
      </w:r>
      <w:hyperlink r:id="rId7" w:history="1">
        <w:r w:rsidRPr="008E0E7C">
          <w:rPr>
            <w:rStyle w:val="Lienhypertexte"/>
            <w:color w:val="4472C4" w:themeColor="accent1"/>
          </w:rPr>
          <w:t>Choix Senior</w:t>
        </w:r>
      </w:hyperlink>
      <w:r>
        <w:rPr>
          <w:rStyle w:val="Aucun"/>
        </w:rPr>
        <w:t xml:space="preserve">. En 3 minutes vous saurez quelles sont </w:t>
      </w:r>
      <w:r w:rsidR="008E0E7C">
        <w:rPr>
          <w:rStyle w:val="Aucun"/>
        </w:rPr>
        <w:t>les meilleures solutions</w:t>
      </w:r>
      <w:r>
        <w:rPr>
          <w:rStyle w:val="Aucun"/>
        </w:rPr>
        <w:t xml:space="preserve"> d’hébergement pour votre proche </w:t>
      </w:r>
    </w:p>
    <w:p w14:paraId="081D58CD" w14:textId="77777777" w:rsidR="0077479F" w:rsidRDefault="0077479F">
      <w:pPr>
        <w:pStyle w:val="Standard"/>
      </w:pPr>
    </w:p>
    <w:p w14:paraId="68E47016" w14:textId="77777777" w:rsidR="0077479F" w:rsidRPr="00107A90" w:rsidRDefault="00F87F7E">
      <w:pPr>
        <w:pStyle w:val="Standard"/>
        <w:rPr>
          <w:b/>
          <w:bCs/>
          <w:sz w:val="28"/>
          <w:szCs w:val="28"/>
        </w:rPr>
      </w:pPr>
      <w:r w:rsidRPr="00107A90">
        <w:rPr>
          <w:b/>
          <w:bCs/>
          <w:sz w:val="28"/>
          <w:szCs w:val="28"/>
        </w:rPr>
        <w:t xml:space="preserve">Quel est le coût de l’Accueil Familial ? </w:t>
      </w:r>
    </w:p>
    <w:p w14:paraId="1EACDE00" w14:textId="77777777" w:rsidR="0077479F"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 xml:space="preserve">Le reste </w:t>
      </w:r>
      <w:r>
        <w:rPr>
          <w:rFonts w:ascii="Calibri" w:hAnsi="Calibri"/>
          <w:color w:val="414141"/>
          <w:sz w:val="22"/>
          <w:szCs w:val="22"/>
          <w:shd w:val="clear" w:color="auto" w:fill="FFFFFF"/>
        </w:rPr>
        <w:t xml:space="preserve">à </w:t>
      </w:r>
      <w:r>
        <w:rPr>
          <w:rFonts w:ascii="Calibri" w:hAnsi="Calibri"/>
          <w:color w:val="414141"/>
          <w:sz w:val="22"/>
          <w:szCs w:val="22"/>
          <w:shd w:val="clear" w:color="auto" w:fill="FFFFFF"/>
        </w:rPr>
        <w:t>charge est le co</w:t>
      </w:r>
      <w:r>
        <w:rPr>
          <w:rFonts w:ascii="Calibri" w:hAnsi="Calibri"/>
          <w:color w:val="414141"/>
          <w:sz w:val="22"/>
          <w:szCs w:val="22"/>
          <w:shd w:val="clear" w:color="auto" w:fill="FFFFFF"/>
        </w:rPr>
        <w:t>û</w:t>
      </w:r>
      <w:r>
        <w:rPr>
          <w:rFonts w:ascii="Calibri" w:hAnsi="Calibri"/>
          <w:color w:val="414141"/>
          <w:sz w:val="22"/>
          <w:szCs w:val="22"/>
          <w:shd w:val="clear" w:color="auto" w:fill="FFFFFF"/>
        </w:rPr>
        <w:t>t de l</w:t>
      </w:r>
      <w:r>
        <w:rPr>
          <w:rFonts w:ascii="Calibri" w:hAnsi="Calibri"/>
          <w:color w:val="414141"/>
          <w:sz w:val="22"/>
          <w:szCs w:val="22"/>
          <w:shd w:val="clear" w:color="auto" w:fill="FFFFFF"/>
        </w:rPr>
        <w:t>’</w:t>
      </w:r>
      <w:r>
        <w:rPr>
          <w:rFonts w:ascii="Calibri" w:hAnsi="Calibri"/>
          <w:color w:val="414141"/>
          <w:sz w:val="22"/>
          <w:szCs w:val="22"/>
          <w:shd w:val="clear" w:color="auto" w:fill="FFFFFF"/>
        </w:rPr>
        <w:t xml:space="preserve">Accueil Familial moins les aides et subventions auxquelles ont le droit les personnes </w:t>
      </w:r>
      <w:r>
        <w:rPr>
          <w:rFonts w:ascii="Calibri" w:hAnsi="Calibri"/>
          <w:color w:val="414141"/>
          <w:sz w:val="22"/>
          <w:szCs w:val="22"/>
          <w:shd w:val="clear" w:color="auto" w:fill="FFFFFF"/>
        </w:rPr>
        <w:t>â</w:t>
      </w:r>
      <w:r>
        <w:rPr>
          <w:rFonts w:ascii="Calibri" w:hAnsi="Calibri"/>
          <w:color w:val="414141"/>
          <w:sz w:val="22"/>
          <w:szCs w:val="22"/>
          <w:shd w:val="clear" w:color="auto" w:fill="FFFFFF"/>
        </w:rPr>
        <w:t>g</w:t>
      </w:r>
      <w:r>
        <w:rPr>
          <w:rFonts w:ascii="Calibri" w:hAnsi="Calibri"/>
          <w:color w:val="414141"/>
          <w:sz w:val="22"/>
          <w:szCs w:val="22"/>
          <w:shd w:val="clear" w:color="auto" w:fill="FFFFFF"/>
        </w:rPr>
        <w:t>é</w:t>
      </w:r>
      <w:r>
        <w:rPr>
          <w:rFonts w:ascii="Calibri" w:hAnsi="Calibri"/>
          <w:color w:val="414141"/>
          <w:sz w:val="22"/>
          <w:szCs w:val="22"/>
          <w:shd w:val="clear" w:color="auto" w:fill="FFFFFF"/>
          <w:lang w:val="pt-PT"/>
        </w:rPr>
        <w:t>es.</w:t>
      </w:r>
    </w:p>
    <w:p w14:paraId="68CD6FF4" w14:textId="77777777" w:rsidR="0077479F"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 xml:space="preserve"> </w:t>
      </w:r>
    </w:p>
    <w:p w14:paraId="2C4CC832" w14:textId="77777777" w:rsidR="0077479F"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Le co</w:t>
      </w:r>
      <w:r>
        <w:rPr>
          <w:rFonts w:ascii="Calibri" w:hAnsi="Calibri"/>
          <w:color w:val="414141"/>
          <w:sz w:val="22"/>
          <w:szCs w:val="22"/>
          <w:shd w:val="clear" w:color="auto" w:fill="FFFFFF"/>
        </w:rPr>
        <w:t>û</w:t>
      </w:r>
      <w:r>
        <w:rPr>
          <w:rFonts w:ascii="Calibri" w:hAnsi="Calibri"/>
          <w:color w:val="414141"/>
          <w:sz w:val="22"/>
          <w:szCs w:val="22"/>
          <w:shd w:val="clear" w:color="auto" w:fill="FFFFFF"/>
        </w:rPr>
        <w:t>t pour vivre en Famille d</w:t>
      </w:r>
      <w:r>
        <w:rPr>
          <w:rFonts w:ascii="Calibri" w:hAnsi="Calibri"/>
          <w:color w:val="414141"/>
          <w:sz w:val="22"/>
          <w:szCs w:val="22"/>
          <w:shd w:val="clear" w:color="auto" w:fill="FFFFFF"/>
        </w:rPr>
        <w:t>’</w:t>
      </w:r>
      <w:r>
        <w:rPr>
          <w:rFonts w:ascii="Calibri" w:hAnsi="Calibri"/>
          <w:color w:val="414141"/>
          <w:sz w:val="22"/>
          <w:szCs w:val="22"/>
          <w:shd w:val="clear" w:color="auto" w:fill="FFFFFF"/>
        </w:rPr>
        <w:t>Accueil se d</w:t>
      </w:r>
      <w:r>
        <w:rPr>
          <w:rFonts w:ascii="Calibri" w:hAnsi="Calibri"/>
          <w:color w:val="414141"/>
          <w:sz w:val="22"/>
          <w:szCs w:val="22"/>
          <w:shd w:val="clear" w:color="auto" w:fill="FFFFFF"/>
        </w:rPr>
        <w:t>é</w:t>
      </w:r>
      <w:r>
        <w:rPr>
          <w:rFonts w:ascii="Calibri" w:hAnsi="Calibri"/>
          <w:color w:val="414141"/>
          <w:sz w:val="22"/>
          <w:szCs w:val="22"/>
          <w:shd w:val="clear" w:color="auto" w:fill="FFFFFF"/>
        </w:rPr>
        <w:t>compose de la fa</w:t>
      </w:r>
      <w:r>
        <w:rPr>
          <w:rFonts w:ascii="Calibri" w:hAnsi="Calibri"/>
          <w:color w:val="414141"/>
          <w:sz w:val="22"/>
          <w:szCs w:val="22"/>
          <w:shd w:val="clear" w:color="auto" w:fill="FFFFFF"/>
          <w:lang w:val="pt-PT"/>
        </w:rPr>
        <w:t>ç</w:t>
      </w:r>
      <w:r>
        <w:rPr>
          <w:rFonts w:ascii="Calibri" w:hAnsi="Calibri"/>
          <w:color w:val="414141"/>
          <w:sz w:val="22"/>
          <w:szCs w:val="22"/>
          <w:shd w:val="clear" w:color="auto" w:fill="FFFFFF"/>
        </w:rPr>
        <w:t>on suivante :</w:t>
      </w:r>
    </w:p>
    <w:p w14:paraId="18A8F6DD" w14:textId="774B55BC" w:rsidR="0077479F" w:rsidRDefault="00F87F7E" w:rsidP="00107A90">
      <w:pPr>
        <w:pStyle w:val="Pardfau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Style w:val="Aucun"/>
          <w:rFonts w:ascii="Calibri" w:hAnsi="Calibri"/>
          <w:b/>
          <w:bCs/>
          <w:color w:val="414141"/>
          <w:sz w:val="22"/>
          <w:szCs w:val="22"/>
          <w:shd w:val="clear" w:color="auto" w:fill="FFFFFF"/>
        </w:rPr>
        <w:t>L'indemnit</w:t>
      </w:r>
      <w:r>
        <w:rPr>
          <w:rStyle w:val="Aucun"/>
          <w:rFonts w:ascii="Calibri" w:hAnsi="Calibri"/>
          <w:b/>
          <w:bCs/>
          <w:color w:val="414141"/>
          <w:sz w:val="22"/>
          <w:szCs w:val="22"/>
          <w:shd w:val="clear" w:color="auto" w:fill="FFFFFF"/>
        </w:rPr>
        <w:t xml:space="preserve">é </w:t>
      </w:r>
      <w:r>
        <w:rPr>
          <w:rStyle w:val="Aucun"/>
          <w:rFonts w:ascii="Calibri" w:hAnsi="Calibri"/>
          <w:b/>
          <w:bCs/>
          <w:color w:val="414141"/>
          <w:sz w:val="22"/>
          <w:szCs w:val="22"/>
          <w:shd w:val="clear" w:color="auto" w:fill="FFFFFF"/>
        </w:rPr>
        <w:t xml:space="preserve">pour service rendu </w:t>
      </w:r>
      <w:r>
        <w:rPr>
          <w:rFonts w:ascii="Calibri" w:hAnsi="Calibri"/>
          <w:color w:val="414141"/>
          <w:sz w:val="22"/>
          <w:szCs w:val="22"/>
          <w:shd w:val="clear" w:color="auto" w:fill="FFFFFF"/>
          <w:lang w:val="it-IT"/>
        </w:rPr>
        <w:t>: il s</w:t>
      </w:r>
      <w:r>
        <w:rPr>
          <w:rFonts w:ascii="Calibri" w:hAnsi="Calibri"/>
          <w:color w:val="414141"/>
          <w:sz w:val="22"/>
          <w:szCs w:val="22"/>
          <w:shd w:val="clear" w:color="auto" w:fill="FFFFFF"/>
        </w:rPr>
        <w:t>’</w:t>
      </w:r>
      <w:r>
        <w:rPr>
          <w:rFonts w:ascii="Calibri" w:hAnsi="Calibri"/>
          <w:color w:val="414141"/>
          <w:sz w:val="22"/>
          <w:szCs w:val="22"/>
          <w:shd w:val="clear" w:color="auto" w:fill="FFFFFF"/>
        </w:rPr>
        <w:t>agit du salaire qui est vers</w:t>
      </w:r>
      <w:r>
        <w:rPr>
          <w:rFonts w:ascii="Calibri" w:hAnsi="Calibri"/>
          <w:color w:val="414141"/>
          <w:sz w:val="22"/>
          <w:szCs w:val="22"/>
          <w:shd w:val="clear" w:color="auto" w:fill="FFFFFF"/>
        </w:rPr>
        <w:t xml:space="preserve">é à </w:t>
      </w:r>
      <w:r>
        <w:rPr>
          <w:rFonts w:ascii="Calibri" w:hAnsi="Calibri"/>
          <w:color w:val="414141"/>
          <w:sz w:val="22"/>
          <w:szCs w:val="22"/>
          <w:shd w:val="clear" w:color="auto" w:fill="FFFFFF"/>
          <w:lang w:val="it-IT"/>
        </w:rPr>
        <w:t xml:space="preserve">la </w:t>
      </w:r>
      <w:r>
        <w:rPr>
          <w:rFonts w:ascii="Calibri" w:hAnsi="Calibri"/>
          <w:color w:val="414141"/>
          <w:sz w:val="22"/>
          <w:szCs w:val="22"/>
          <w:shd w:val="clear" w:color="auto" w:fill="FFFFFF"/>
          <w:lang w:val="it-IT"/>
        </w:rPr>
        <w:t>Famille d</w:t>
      </w:r>
      <w:r>
        <w:rPr>
          <w:rFonts w:ascii="Calibri" w:hAnsi="Calibri"/>
          <w:color w:val="414141"/>
          <w:sz w:val="22"/>
          <w:szCs w:val="22"/>
          <w:shd w:val="clear" w:color="auto" w:fill="FFFFFF"/>
        </w:rPr>
        <w:t>’</w:t>
      </w:r>
      <w:r>
        <w:rPr>
          <w:rFonts w:ascii="Calibri" w:hAnsi="Calibri"/>
          <w:color w:val="414141"/>
          <w:sz w:val="22"/>
          <w:szCs w:val="22"/>
          <w:shd w:val="clear" w:color="auto" w:fill="FFFFFF"/>
        </w:rPr>
        <w:t>Accueil tous les mois. Le salaire brut charges incluses est entre 1500 et 1800 euros par mois</w:t>
      </w:r>
    </w:p>
    <w:p w14:paraId="251347D1" w14:textId="20251452" w:rsidR="0077479F" w:rsidRDefault="00F87F7E" w:rsidP="00107A90">
      <w:pPr>
        <w:pStyle w:val="Pardfau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Style w:val="Aucun"/>
          <w:rFonts w:ascii="Calibri" w:hAnsi="Calibri"/>
          <w:b/>
          <w:bCs/>
          <w:color w:val="414141"/>
          <w:sz w:val="22"/>
          <w:szCs w:val="22"/>
          <w:shd w:val="clear" w:color="auto" w:fill="FFFFFF"/>
        </w:rPr>
        <w:t>L'indemnit</w:t>
      </w:r>
      <w:r>
        <w:rPr>
          <w:rStyle w:val="Aucun"/>
          <w:rFonts w:ascii="Calibri" w:hAnsi="Calibri"/>
          <w:b/>
          <w:bCs/>
          <w:color w:val="414141"/>
          <w:sz w:val="22"/>
          <w:szCs w:val="22"/>
          <w:shd w:val="clear" w:color="auto" w:fill="FFFFFF"/>
        </w:rPr>
        <w:t xml:space="preserve">é </w:t>
      </w:r>
      <w:r>
        <w:rPr>
          <w:rStyle w:val="Aucun"/>
          <w:rFonts w:ascii="Calibri" w:hAnsi="Calibri"/>
          <w:b/>
          <w:bCs/>
          <w:color w:val="414141"/>
          <w:sz w:val="22"/>
          <w:szCs w:val="22"/>
          <w:shd w:val="clear" w:color="auto" w:fill="FFFFFF"/>
        </w:rPr>
        <w:t xml:space="preserve">de logement </w:t>
      </w:r>
      <w:r>
        <w:rPr>
          <w:rFonts w:ascii="Calibri" w:hAnsi="Calibri"/>
          <w:color w:val="414141"/>
          <w:sz w:val="22"/>
          <w:szCs w:val="22"/>
          <w:shd w:val="clear" w:color="auto" w:fill="FFFFFF"/>
        </w:rPr>
        <w:t>: c</w:t>
      </w:r>
      <w:r>
        <w:rPr>
          <w:rFonts w:ascii="Calibri" w:hAnsi="Calibri"/>
          <w:color w:val="414141"/>
          <w:sz w:val="22"/>
          <w:szCs w:val="22"/>
          <w:shd w:val="clear" w:color="auto" w:fill="FFFFFF"/>
        </w:rPr>
        <w:t>’</w:t>
      </w:r>
      <w:r>
        <w:rPr>
          <w:rFonts w:ascii="Calibri" w:hAnsi="Calibri"/>
          <w:color w:val="414141"/>
          <w:sz w:val="22"/>
          <w:szCs w:val="22"/>
          <w:shd w:val="clear" w:color="auto" w:fill="FFFFFF"/>
        </w:rPr>
        <w:t>est le loyer vers</w:t>
      </w:r>
      <w:r>
        <w:rPr>
          <w:rFonts w:ascii="Calibri" w:hAnsi="Calibri"/>
          <w:color w:val="414141"/>
          <w:sz w:val="22"/>
          <w:szCs w:val="22"/>
          <w:shd w:val="clear" w:color="auto" w:fill="FFFFFF"/>
        </w:rPr>
        <w:t xml:space="preserve">é à </w:t>
      </w:r>
      <w:r>
        <w:rPr>
          <w:rFonts w:ascii="Calibri" w:hAnsi="Calibri"/>
          <w:color w:val="414141"/>
          <w:sz w:val="22"/>
          <w:szCs w:val="22"/>
          <w:shd w:val="clear" w:color="auto" w:fill="FFFFFF"/>
          <w:lang w:val="it-IT"/>
        </w:rPr>
        <w:t>la Famille d</w:t>
      </w:r>
      <w:r>
        <w:rPr>
          <w:rFonts w:ascii="Calibri" w:hAnsi="Calibri"/>
          <w:color w:val="414141"/>
          <w:sz w:val="22"/>
          <w:szCs w:val="22"/>
          <w:shd w:val="clear" w:color="auto" w:fill="FFFFFF"/>
        </w:rPr>
        <w:t>’</w:t>
      </w:r>
      <w:r>
        <w:rPr>
          <w:rFonts w:ascii="Calibri" w:hAnsi="Calibri"/>
          <w:color w:val="414141"/>
          <w:sz w:val="22"/>
          <w:szCs w:val="22"/>
          <w:shd w:val="clear" w:color="auto" w:fill="FFFFFF"/>
        </w:rPr>
        <w:t>Accueil. L</w:t>
      </w:r>
      <w:r>
        <w:rPr>
          <w:rFonts w:ascii="Calibri" w:hAnsi="Calibri"/>
          <w:color w:val="414141"/>
          <w:sz w:val="22"/>
          <w:szCs w:val="22"/>
          <w:shd w:val="clear" w:color="auto" w:fill="FFFFFF"/>
        </w:rPr>
        <w:t>’</w:t>
      </w:r>
      <w:r>
        <w:rPr>
          <w:rFonts w:ascii="Calibri" w:hAnsi="Calibri"/>
          <w:color w:val="414141"/>
          <w:sz w:val="22"/>
          <w:szCs w:val="22"/>
          <w:shd w:val="clear" w:color="auto" w:fill="FFFFFF"/>
        </w:rPr>
        <w:t>indemnit</w:t>
      </w:r>
      <w:r>
        <w:rPr>
          <w:rFonts w:ascii="Calibri" w:hAnsi="Calibri"/>
          <w:color w:val="414141"/>
          <w:sz w:val="22"/>
          <w:szCs w:val="22"/>
          <w:shd w:val="clear" w:color="auto" w:fill="FFFFFF"/>
        </w:rPr>
        <w:t xml:space="preserve">é </w:t>
      </w:r>
      <w:r>
        <w:rPr>
          <w:rFonts w:ascii="Calibri" w:hAnsi="Calibri"/>
          <w:color w:val="414141"/>
          <w:sz w:val="22"/>
          <w:szCs w:val="22"/>
          <w:shd w:val="clear" w:color="auto" w:fill="FFFFFF"/>
        </w:rPr>
        <w:t>moyenne constat</w:t>
      </w:r>
      <w:r>
        <w:rPr>
          <w:rFonts w:ascii="Calibri" w:hAnsi="Calibri"/>
          <w:color w:val="414141"/>
          <w:sz w:val="22"/>
          <w:szCs w:val="22"/>
          <w:shd w:val="clear" w:color="auto" w:fill="FFFFFF"/>
        </w:rPr>
        <w:t>é</w:t>
      </w:r>
      <w:r>
        <w:rPr>
          <w:rFonts w:ascii="Calibri" w:hAnsi="Calibri"/>
          <w:color w:val="414141"/>
          <w:sz w:val="22"/>
          <w:szCs w:val="22"/>
          <w:shd w:val="clear" w:color="auto" w:fill="FFFFFF"/>
        </w:rPr>
        <w:t>e est de 200 euros par mois.</w:t>
      </w:r>
    </w:p>
    <w:p w14:paraId="6FB6D3FF" w14:textId="49894D8E" w:rsidR="0077479F" w:rsidRDefault="00F87F7E" w:rsidP="00107A90">
      <w:pPr>
        <w:pStyle w:val="Pardfau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Style w:val="Aucun"/>
          <w:rFonts w:ascii="Calibri" w:hAnsi="Calibri"/>
          <w:b/>
          <w:bCs/>
          <w:color w:val="414141"/>
          <w:sz w:val="22"/>
          <w:szCs w:val="22"/>
          <w:shd w:val="clear" w:color="auto" w:fill="FFFFFF"/>
        </w:rPr>
        <w:t>Les frais d</w:t>
      </w:r>
      <w:r>
        <w:rPr>
          <w:rStyle w:val="Aucun"/>
          <w:rFonts w:ascii="Calibri" w:hAnsi="Calibri"/>
          <w:b/>
          <w:bCs/>
          <w:color w:val="414141"/>
          <w:sz w:val="22"/>
          <w:szCs w:val="22"/>
          <w:shd w:val="clear" w:color="auto" w:fill="FFFFFF"/>
        </w:rPr>
        <w:t>’</w:t>
      </w:r>
      <w:r>
        <w:rPr>
          <w:rStyle w:val="Aucun"/>
          <w:rFonts w:ascii="Calibri" w:hAnsi="Calibri"/>
          <w:b/>
          <w:bCs/>
          <w:color w:val="414141"/>
          <w:sz w:val="22"/>
          <w:szCs w:val="22"/>
          <w:shd w:val="clear" w:color="auto" w:fill="FFFFFF"/>
        </w:rPr>
        <w:t>entretiens</w:t>
      </w:r>
      <w:r>
        <w:rPr>
          <w:rFonts w:ascii="Calibri" w:hAnsi="Calibri"/>
          <w:color w:val="414141"/>
          <w:sz w:val="22"/>
          <w:szCs w:val="22"/>
          <w:shd w:val="clear" w:color="auto" w:fill="FFFFFF"/>
        </w:rPr>
        <w:t xml:space="preserve"> :  ils comprennent la nourriture, les produits d</w:t>
      </w:r>
      <w:r>
        <w:rPr>
          <w:rFonts w:ascii="Calibri" w:hAnsi="Calibri"/>
          <w:color w:val="414141"/>
          <w:sz w:val="22"/>
          <w:szCs w:val="22"/>
          <w:shd w:val="clear" w:color="auto" w:fill="FFFFFF"/>
        </w:rPr>
        <w:t>’</w:t>
      </w:r>
      <w:r>
        <w:rPr>
          <w:rFonts w:ascii="Calibri" w:hAnsi="Calibri"/>
          <w:color w:val="414141"/>
          <w:sz w:val="22"/>
          <w:szCs w:val="22"/>
          <w:shd w:val="clear" w:color="auto" w:fill="FFFFFF"/>
        </w:rPr>
        <w:t>hygi</w:t>
      </w:r>
      <w:r>
        <w:rPr>
          <w:rFonts w:ascii="Calibri" w:hAnsi="Calibri"/>
          <w:color w:val="414141"/>
          <w:sz w:val="22"/>
          <w:szCs w:val="22"/>
          <w:shd w:val="clear" w:color="auto" w:fill="FFFFFF"/>
        </w:rPr>
        <w:t>è</w:t>
      </w:r>
      <w:r>
        <w:rPr>
          <w:rFonts w:ascii="Calibri" w:hAnsi="Calibri"/>
          <w:color w:val="414141"/>
          <w:sz w:val="22"/>
          <w:szCs w:val="22"/>
          <w:shd w:val="clear" w:color="auto" w:fill="FFFFFF"/>
        </w:rPr>
        <w:t>nes et tous les autres produits de la vie quotidienne. Ces frais d</w:t>
      </w:r>
      <w:r>
        <w:rPr>
          <w:rFonts w:ascii="Calibri" w:hAnsi="Calibri"/>
          <w:color w:val="414141"/>
          <w:sz w:val="22"/>
          <w:szCs w:val="22"/>
          <w:shd w:val="clear" w:color="auto" w:fill="FFFFFF"/>
        </w:rPr>
        <w:t>’</w:t>
      </w:r>
      <w:r>
        <w:rPr>
          <w:rFonts w:ascii="Calibri" w:hAnsi="Calibri"/>
          <w:color w:val="414141"/>
          <w:sz w:val="22"/>
          <w:szCs w:val="22"/>
          <w:shd w:val="clear" w:color="auto" w:fill="FFFFFF"/>
        </w:rPr>
        <w:t>entretiens sont calcul</w:t>
      </w:r>
      <w:r>
        <w:rPr>
          <w:rFonts w:ascii="Calibri" w:hAnsi="Calibri"/>
          <w:color w:val="414141"/>
          <w:sz w:val="22"/>
          <w:szCs w:val="22"/>
          <w:shd w:val="clear" w:color="auto" w:fill="FFFFFF"/>
        </w:rPr>
        <w:t>é</w:t>
      </w:r>
      <w:r>
        <w:rPr>
          <w:rFonts w:ascii="Calibri" w:hAnsi="Calibri"/>
          <w:color w:val="414141"/>
          <w:sz w:val="22"/>
          <w:szCs w:val="22"/>
          <w:shd w:val="clear" w:color="auto" w:fill="FFFFFF"/>
        </w:rPr>
        <w:t xml:space="preserve">s en MG (Minimum </w:t>
      </w:r>
      <w:r>
        <w:rPr>
          <w:rFonts w:ascii="Calibri" w:hAnsi="Calibri"/>
          <w:color w:val="414141"/>
          <w:sz w:val="22"/>
          <w:szCs w:val="22"/>
          <w:shd w:val="clear" w:color="auto" w:fill="FFFFFF"/>
        </w:rPr>
        <w:lastRenderedPageBreak/>
        <w:t xml:space="preserve">Garanti) et doivent </w:t>
      </w:r>
      <w:r>
        <w:rPr>
          <w:rFonts w:ascii="Calibri" w:hAnsi="Calibri"/>
          <w:color w:val="414141"/>
          <w:sz w:val="22"/>
          <w:szCs w:val="22"/>
          <w:shd w:val="clear" w:color="auto" w:fill="FFFFFF"/>
        </w:rPr>
        <w:t>ê</w:t>
      </w:r>
      <w:r>
        <w:rPr>
          <w:rFonts w:ascii="Calibri" w:hAnsi="Calibri"/>
          <w:color w:val="414141"/>
          <w:sz w:val="22"/>
          <w:szCs w:val="22"/>
          <w:shd w:val="clear" w:color="auto" w:fill="FFFFFF"/>
        </w:rPr>
        <w:t xml:space="preserve">tre compris entre 2 et 5 MG. </w:t>
      </w:r>
      <w:proofErr w:type="spellStart"/>
      <w:r>
        <w:rPr>
          <w:rFonts w:ascii="Calibri" w:hAnsi="Calibri"/>
          <w:color w:val="414141"/>
          <w:sz w:val="22"/>
          <w:szCs w:val="22"/>
          <w:shd w:val="clear" w:color="auto" w:fill="FFFFFF"/>
        </w:rPr>
        <w:t>Famillys</w:t>
      </w:r>
      <w:proofErr w:type="spellEnd"/>
      <w:r>
        <w:rPr>
          <w:rFonts w:ascii="Calibri" w:hAnsi="Calibri"/>
          <w:color w:val="414141"/>
          <w:sz w:val="22"/>
          <w:szCs w:val="22"/>
          <w:shd w:val="clear" w:color="auto" w:fill="FFFFFF"/>
        </w:rPr>
        <w:t xml:space="preserve"> recommande 4 ou 5 MG </w:t>
      </w:r>
      <w:r>
        <w:rPr>
          <w:rFonts w:ascii="Calibri" w:hAnsi="Calibri"/>
          <w:color w:val="414141"/>
          <w:sz w:val="22"/>
          <w:szCs w:val="22"/>
          <w:shd w:val="clear" w:color="auto" w:fill="FFFFFF"/>
        </w:rPr>
        <w:t>soit un co</w:t>
      </w:r>
      <w:r>
        <w:rPr>
          <w:rFonts w:ascii="Calibri" w:hAnsi="Calibri"/>
          <w:color w:val="414141"/>
          <w:sz w:val="22"/>
          <w:szCs w:val="22"/>
          <w:shd w:val="clear" w:color="auto" w:fill="FFFFFF"/>
        </w:rPr>
        <w:t>û</w:t>
      </w:r>
      <w:r>
        <w:rPr>
          <w:rFonts w:ascii="Calibri" w:hAnsi="Calibri"/>
          <w:color w:val="414141"/>
          <w:sz w:val="22"/>
          <w:szCs w:val="22"/>
          <w:shd w:val="clear" w:color="auto" w:fill="FFFFFF"/>
        </w:rPr>
        <w:t>t d</w:t>
      </w:r>
      <w:r>
        <w:rPr>
          <w:rFonts w:ascii="Calibri" w:hAnsi="Calibri"/>
          <w:color w:val="414141"/>
          <w:sz w:val="22"/>
          <w:szCs w:val="22"/>
          <w:shd w:val="clear" w:color="auto" w:fill="FFFFFF"/>
        </w:rPr>
        <w:t>’</w:t>
      </w:r>
      <w:r>
        <w:rPr>
          <w:rFonts w:ascii="Calibri" w:hAnsi="Calibri"/>
          <w:color w:val="414141"/>
          <w:sz w:val="22"/>
          <w:szCs w:val="22"/>
          <w:shd w:val="clear" w:color="auto" w:fill="FFFFFF"/>
        </w:rPr>
        <w:t xml:space="preserve">environ 500 euros par mois </w:t>
      </w:r>
    </w:p>
    <w:p w14:paraId="53EFCAE2" w14:textId="33710A2B" w:rsidR="0077479F" w:rsidRDefault="00F87F7E" w:rsidP="00107A90">
      <w:pPr>
        <w:pStyle w:val="Pardfau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Style w:val="Aucun"/>
          <w:rFonts w:ascii="Calibri" w:hAnsi="Calibri"/>
          <w:b/>
          <w:bCs/>
          <w:color w:val="414141"/>
          <w:sz w:val="22"/>
          <w:szCs w:val="22"/>
          <w:shd w:val="clear" w:color="auto" w:fill="FFFFFF"/>
        </w:rPr>
        <w:t>Les suj</w:t>
      </w:r>
      <w:r>
        <w:rPr>
          <w:rStyle w:val="Aucun"/>
          <w:rFonts w:ascii="Calibri" w:hAnsi="Calibri"/>
          <w:b/>
          <w:bCs/>
          <w:color w:val="414141"/>
          <w:sz w:val="22"/>
          <w:szCs w:val="22"/>
          <w:shd w:val="clear" w:color="auto" w:fill="FFFFFF"/>
        </w:rPr>
        <w:t>é</w:t>
      </w:r>
      <w:r>
        <w:rPr>
          <w:rStyle w:val="Aucun"/>
          <w:rFonts w:ascii="Calibri" w:hAnsi="Calibri"/>
          <w:b/>
          <w:bCs/>
          <w:color w:val="414141"/>
          <w:sz w:val="22"/>
          <w:szCs w:val="22"/>
          <w:shd w:val="clear" w:color="auto" w:fill="FFFFFF"/>
        </w:rPr>
        <w:t>tions particuli</w:t>
      </w:r>
      <w:r>
        <w:rPr>
          <w:rStyle w:val="Aucun"/>
          <w:rFonts w:ascii="Calibri" w:hAnsi="Calibri"/>
          <w:b/>
          <w:bCs/>
          <w:color w:val="414141"/>
          <w:sz w:val="22"/>
          <w:szCs w:val="22"/>
          <w:shd w:val="clear" w:color="auto" w:fill="FFFFFF"/>
        </w:rPr>
        <w:t>è</w:t>
      </w:r>
      <w:r>
        <w:rPr>
          <w:rStyle w:val="Aucun"/>
          <w:rFonts w:ascii="Calibri" w:hAnsi="Calibri"/>
          <w:b/>
          <w:bCs/>
          <w:color w:val="414141"/>
          <w:sz w:val="22"/>
          <w:szCs w:val="22"/>
          <w:shd w:val="clear" w:color="auto" w:fill="FFFFFF"/>
        </w:rPr>
        <w:t>res</w:t>
      </w:r>
      <w:r>
        <w:rPr>
          <w:rFonts w:ascii="Calibri" w:hAnsi="Calibri"/>
          <w:color w:val="414141"/>
          <w:sz w:val="22"/>
          <w:szCs w:val="22"/>
          <w:shd w:val="clear" w:color="auto" w:fill="FFFFFF"/>
        </w:rPr>
        <w:t xml:space="preserve"> : ce surco</w:t>
      </w:r>
      <w:r>
        <w:rPr>
          <w:rFonts w:ascii="Calibri" w:hAnsi="Calibri"/>
          <w:color w:val="414141"/>
          <w:sz w:val="22"/>
          <w:szCs w:val="22"/>
          <w:shd w:val="clear" w:color="auto" w:fill="FFFFFF"/>
        </w:rPr>
        <w:t>û</w:t>
      </w:r>
      <w:r>
        <w:rPr>
          <w:rFonts w:ascii="Calibri" w:hAnsi="Calibri"/>
          <w:color w:val="414141"/>
          <w:sz w:val="22"/>
          <w:szCs w:val="22"/>
          <w:shd w:val="clear" w:color="auto" w:fill="FFFFFF"/>
        </w:rPr>
        <w:t xml:space="preserve">t est </w:t>
      </w:r>
      <w:r w:rsidR="00107A90">
        <w:rPr>
          <w:rFonts w:ascii="Calibri" w:hAnsi="Calibri"/>
          <w:color w:val="414141"/>
          <w:sz w:val="22"/>
          <w:szCs w:val="22"/>
          <w:shd w:val="clear" w:color="auto" w:fill="FFFFFF"/>
        </w:rPr>
        <w:t>justifié</w:t>
      </w:r>
      <w:r>
        <w:rPr>
          <w:rFonts w:ascii="Calibri" w:hAnsi="Calibri"/>
          <w:color w:val="414141"/>
          <w:sz w:val="22"/>
          <w:szCs w:val="22"/>
          <w:shd w:val="clear" w:color="auto" w:fill="FFFFFF"/>
        </w:rPr>
        <w:t xml:space="preserve"> par la disponibilit</w:t>
      </w:r>
      <w:r>
        <w:rPr>
          <w:rFonts w:ascii="Calibri" w:hAnsi="Calibri"/>
          <w:color w:val="414141"/>
          <w:sz w:val="22"/>
          <w:szCs w:val="22"/>
          <w:shd w:val="clear" w:color="auto" w:fill="FFFFFF"/>
        </w:rPr>
        <w:t xml:space="preserve">é </w:t>
      </w:r>
      <w:r>
        <w:rPr>
          <w:rFonts w:ascii="Calibri" w:hAnsi="Calibri"/>
          <w:color w:val="414141"/>
          <w:sz w:val="22"/>
          <w:szCs w:val="22"/>
          <w:shd w:val="clear" w:color="auto" w:fill="FFFFFF"/>
          <w:lang w:val="en-US"/>
        </w:rPr>
        <w:t>suppl</w:t>
      </w:r>
      <w:proofErr w:type="spellStart"/>
      <w:r>
        <w:rPr>
          <w:rFonts w:ascii="Calibri" w:hAnsi="Calibri"/>
          <w:color w:val="414141"/>
          <w:sz w:val="22"/>
          <w:szCs w:val="22"/>
          <w:shd w:val="clear" w:color="auto" w:fill="FFFFFF"/>
        </w:rPr>
        <w:t>é</w:t>
      </w:r>
      <w:r>
        <w:rPr>
          <w:rFonts w:ascii="Calibri" w:hAnsi="Calibri"/>
          <w:color w:val="414141"/>
          <w:sz w:val="22"/>
          <w:szCs w:val="22"/>
          <w:shd w:val="clear" w:color="auto" w:fill="FFFFFF"/>
        </w:rPr>
        <w:t>mentaire</w:t>
      </w:r>
      <w:proofErr w:type="spellEnd"/>
      <w:r>
        <w:rPr>
          <w:rFonts w:ascii="Calibri" w:hAnsi="Calibri"/>
          <w:color w:val="414141"/>
          <w:sz w:val="22"/>
          <w:szCs w:val="22"/>
          <w:shd w:val="clear" w:color="auto" w:fill="FFFFFF"/>
        </w:rPr>
        <w:t xml:space="preserve"> demand</w:t>
      </w:r>
      <w:r>
        <w:rPr>
          <w:rFonts w:ascii="Calibri" w:hAnsi="Calibri"/>
          <w:color w:val="414141"/>
          <w:sz w:val="22"/>
          <w:szCs w:val="22"/>
          <w:shd w:val="clear" w:color="auto" w:fill="FFFFFF"/>
        </w:rPr>
        <w:t>é</w:t>
      </w:r>
      <w:r>
        <w:rPr>
          <w:rFonts w:ascii="Calibri" w:hAnsi="Calibri"/>
          <w:color w:val="414141"/>
          <w:sz w:val="22"/>
          <w:szCs w:val="22"/>
          <w:shd w:val="clear" w:color="auto" w:fill="FFFFFF"/>
        </w:rPr>
        <w:t xml:space="preserve">e </w:t>
      </w:r>
      <w:r>
        <w:rPr>
          <w:rFonts w:ascii="Calibri" w:hAnsi="Calibri"/>
          <w:color w:val="414141"/>
          <w:sz w:val="22"/>
          <w:szCs w:val="22"/>
          <w:shd w:val="clear" w:color="auto" w:fill="FFFFFF"/>
        </w:rPr>
        <w:t xml:space="preserve">à </w:t>
      </w:r>
      <w:r>
        <w:rPr>
          <w:rFonts w:ascii="Calibri" w:hAnsi="Calibri"/>
          <w:color w:val="414141"/>
          <w:sz w:val="22"/>
          <w:szCs w:val="22"/>
          <w:shd w:val="clear" w:color="auto" w:fill="FFFFFF"/>
        </w:rPr>
        <w:t>un Accueillant du fait d</w:t>
      </w:r>
      <w:r>
        <w:rPr>
          <w:rFonts w:ascii="Calibri" w:hAnsi="Calibri"/>
          <w:color w:val="414141"/>
          <w:sz w:val="22"/>
          <w:szCs w:val="22"/>
          <w:shd w:val="clear" w:color="auto" w:fill="FFFFFF"/>
        </w:rPr>
        <w:t>’</w:t>
      </w:r>
      <w:r>
        <w:rPr>
          <w:rFonts w:ascii="Calibri" w:hAnsi="Calibri"/>
          <w:color w:val="414141"/>
          <w:sz w:val="22"/>
          <w:szCs w:val="22"/>
          <w:shd w:val="clear" w:color="auto" w:fill="FFFFFF"/>
        </w:rPr>
        <w:t>un plus haut niveau de d</w:t>
      </w:r>
      <w:r>
        <w:rPr>
          <w:rFonts w:ascii="Calibri" w:hAnsi="Calibri"/>
          <w:color w:val="414141"/>
          <w:sz w:val="22"/>
          <w:szCs w:val="22"/>
          <w:shd w:val="clear" w:color="auto" w:fill="FFFFFF"/>
        </w:rPr>
        <w:t>é</w:t>
      </w:r>
      <w:r>
        <w:rPr>
          <w:rFonts w:ascii="Calibri" w:hAnsi="Calibri"/>
          <w:color w:val="414141"/>
          <w:sz w:val="22"/>
          <w:szCs w:val="22"/>
          <w:shd w:val="clear" w:color="auto" w:fill="FFFFFF"/>
        </w:rPr>
        <w:t>pendance de l</w:t>
      </w:r>
      <w:r>
        <w:rPr>
          <w:rFonts w:ascii="Calibri" w:hAnsi="Calibri"/>
          <w:color w:val="414141"/>
          <w:sz w:val="22"/>
          <w:szCs w:val="22"/>
          <w:shd w:val="clear" w:color="auto" w:fill="FFFFFF"/>
        </w:rPr>
        <w:t>’</w:t>
      </w:r>
      <w:r>
        <w:rPr>
          <w:rFonts w:ascii="Calibri" w:hAnsi="Calibri"/>
          <w:color w:val="414141"/>
          <w:sz w:val="22"/>
          <w:szCs w:val="22"/>
          <w:shd w:val="clear" w:color="auto" w:fill="FFFFFF"/>
        </w:rPr>
        <w:t xml:space="preserve">Accueilli.  </w:t>
      </w:r>
    </w:p>
    <w:p w14:paraId="314713A6" w14:textId="77777777" w:rsidR="0077479F"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 xml:space="preserve"> </w:t>
      </w:r>
    </w:p>
    <w:p w14:paraId="0EC98F17" w14:textId="77777777" w:rsidR="0077479F"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Le co</w:t>
      </w:r>
      <w:r>
        <w:rPr>
          <w:rFonts w:ascii="Calibri" w:hAnsi="Calibri"/>
          <w:color w:val="414141"/>
          <w:sz w:val="22"/>
          <w:szCs w:val="22"/>
          <w:shd w:val="clear" w:color="auto" w:fill="FFFFFF"/>
        </w:rPr>
        <w:t>û</w:t>
      </w:r>
      <w:r>
        <w:rPr>
          <w:rFonts w:ascii="Calibri" w:hAnsi="Calibri"/>
          <w:color w:val="414141"/>
          <w:sz w:val="22"/>
          <w:szCs w:val="22"/>
          <w:shd w:val="clear" w:color="auto" w:fill="FFFFFF"/>
        </w:rPr>
        <w:t xml:space="preserve">t brut avant les </w:t>
      </w:r>
      <w:r>
        <w:rPr>
          <w:rFonts w:ascii="Calibri" w:hAnsi="Calibri"/>
          <w:color w:val="414141"/>
          <w:sz w:val="22"/>
          <w:szCs w:val="22"/>
          <w:shd w:val="clear" w:color="auto" w:fill="FFFFFF"/>
        </w:rPr>
        <w:t>aides est donc d</w:t>
      </w:r>
      <w:r>
        <w:rPr>
          <w:rFonts w:ascii="Calibri" w:hAnsi="Calibri"/>
          <w:color w:val="414141"/>
          <w:sz w:val="22"/>
          <w:szCs w:val="22"/>
          <w:shd w:val="clear" w:color="auto" w:fill="FFFFFF"/>
        </w:rPr>
        <w:t>’</w:t>
      </w:r>
      <w:r>
        <w:rPr>
          <w:rFonts w:ascii="Calibri" w:hAnsi="Calibri"/>
          <w:color w:val="414141"/>
          <w:sz w:val="22"/>
          <w:szCs w:val="22"/>
          <w:shd w:val="clear" w:color="auto" w:fill="FFFFFF"/>
          <w:lang w:val="pt-PT"/>
        </w:rPr>
        <w:t>environ 2500 euros.</w:t>
      </w:r>
      <w:r>
        <w:rPr>
          <w:rFonts w:ascii="Calibri" w:hAnsi="Calibri"/>
          <w:color w:val="414141"/>
          <w:sz w:val="22"/>
          <w:szCs w:val="22"/>
          <w:shd w:val="clear" w:color="auto" w:fill="FFFFFF"/>
        </w:rPr>
        <w:t xml:space="preserve"> Apr</w:t>
      </w:r>
      <w:r>
        <w:rPr>
          <w:rFonts w:ascii="Calibri" w:hAnsi="Calibri"/>
          <w:color w:val="414141"/>
          <w:sz w:val="22"/>
          <w:szCs w:val="22"/>
          <w:shd w:val="clear" w:color="auto" w:fill="FFFFFF"/>
        </w:rPr>
        <w:t>è</w:t>
      </w:r>
      <w:r>
        <w:rPr>
          <w:rFonts w:ascii="Calibri" w:hAnsi="Calibri"/>
          <w:color w:val="414141"/>
          <w:sz w:val="22"/>
          <w:szCs w:val="22"/>
          <w:shd w:val="clear" w:color="auto" w:fill="FFFFFF"/>
        </w:rPr>
        <w:t xml:space="preserve">s les aides, le reste </w:t>
      </w:r>
      <w:r>
        <w:rPr>
          <w:rFonts w:ascii="Calibri" w:hAnsi="Calibri"/>
          <w:color w:val="414141"/>
          <w:sz w:val="22"/>
          <w:szCs w:val="22"/>
          <w:shd w:val="clear" w:color="auto" w:fill="FFFFFF"/>
        </w:rPr>
        <w:t xml:space="preserve">à </w:t>
      </w:r>
      <w:r>
        <w:rPr>
          <w:rFonts w:ascii="Calibri" w:hAnsi="Calibri"/>
          <w:color w:val="414141"/>
          <w:sz w:val="22"/>
          <w:szCs w:val="22"/>
          <w:shd w:val="clear" w:color="auto" w:fill="FFFFFF"/>
        </w:rPr>
        <w:t>charge moyen constat</w:t>
      </w:r>
      <w:r>
        <w:rPr>
          <w:rFonts w:ascii="Calibri" w:hAnsi="Calibri"/>
          <w:color w:val="414141"/>
          <w:sz w:val="22"/>
          <w:szCs w:val="22"/>
          <w:shd w:val="clear" w:color="auto" w:fill="FFFFFF"/>
        </w:rPr>
        <w:t xml:space="preserve">é </w:t>
      </w:r>
      <w:r>
        <w:rPr>
          <w:rFonts w:ascii="Calibri" w:hAnsi="Calibri"/>
          <w:color w:val="414141"/>
          <w:sz w:val="22"/>
          <w:szCs w:val="22"/>
          <w:shd w:val="clear" w:color="auto" w:fill="FFFFFF"/>
        </w:rPr>
        <w:t>est de 1200 euros par mois</w:t>
      </w:r>
      <w:r>
        <w:rPr>
          <w:rFonts w:ascii="Calibri" w:hAnsi="Calibri"/>
          <w:color w:val="414141"/>
          <w:sz w:val="22"/>
          <w:szCs w:val="22"/>
          <w:shd w:val="clear" w:color="auto" w:fill="FFFFFF"/>
        </w:rPr>
        <w:t xml:space="preserve"> </w:t>
      </w:r>
    </w:p>
    <w:p w14:paraId="65831947" w14:textId="77777777" w:rsidR="0077479F"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 xml:space="preserve"> </w:t>
      </w:r>
    </w:p>
    <w:p w14:paraId="716DB446" w14:textId="77777777" w:rsidR="0077479F" w:rsidRPr="00107A90"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b/>
          <w:bCs/>
          <w:color w:val="414141"/>
          <w:sz w:val="28"/>
          <w:szCs w:val="28"/>
          <w:shd w:val="clear" w:color="auto" w:fill="FFFFFF"/>
        </w:rPr>
      </w:pPr>
      <w:r w:rsidRPr="00107A90">
        <w:rPr>
          <w:rFonts w:ascii="Calibri" w:hAnsi="Calibri"/>
          <w:b/>
          <w:bCs/>
          <w:color w:val="414141"/>
          <w:sz w:val="28"/>
          <w:szCs w:val="28"/>
          <w:shd w:val="clear" w:color="auto" w:fill="FFFFFF"/>
        </w:rPr>
        <w:t xml:space="preserve">Quelles sont les aides pour les personnes </w:t>
      </w:r>
      <w:r w:rsidRPr="00107A90">
        <w:rPr>
          <w:rFonts w:ascii="Calibri" w:hAnsi="Calibri"/>
          <w:b/>
          <w:bCs/>
          <w:color w:val="414141"/>
          <w:sz w:val="28"/>
          <w:szCs w:val="28"/>
          <w:shd w:val="clear" w:color="auto" w:fill="FFFFFF"/>
        </w:rPr>
        <w:t>â</w:t>
      </w:r>
      <w:r w:rsidRPr="00107A90">
        <w:rPr>
          <w:rFonts w:ascii="Calibri" w:hAnsi="Calibri"/>
          <w:b/>
          <w:bCs/>
          <w:color w:val="414141"/>
          <w:sz w:val="28"/>
          <w:szCs w:val="28"/>
          <w:shd w:val="clear" w:color="auto" w:fill="FFFFFF"/>
        </w:rPr>
        <w:t>g</w:t>
      </w:r>
      <w:r w:rsidRPr="00107A90">
        <w:rPr>
          <w:rFonts w:ascii="Calibri" w:hAnsi="Calibri"/>
          <w:b/>
          <w:bCs/>
          <w:color w:val="414141"/>
          <w:sz w:val="28"/>
          <w:szCs w:val="28"/>
          <w:shd w:val="clear" w:color="auto" w:fill="FFFFFF"/>
        </w:rPr>
        <w:t>é</w:t>
      </w:r>
      <w:r w:rsidRPr="00107A90">
        <w:rPr>
          <w:rFonts w:ascii="Calibri" w:hAnsi="Calibri"/>
          <w:b/>
          <w:bCs/>
          <w:color w:val="414141"/>
          <w:sz w:val="28"/>
          <w:szCs w:val="28"/>
          <w:shd w:val="clear" w:color="auto" w:fill="FFFFFF"/>
        </w:rPr>
        <w:t>es en Famille d</w:t>
      </w:r>
      <w:r w:rsidRPr="00107A90">
        <w:rPr>
          <w:rFonts w:ascii="Calibri" w:hAnsi="Calibri"/>
          <w:b/>
          <w:bCs/>
          <w:color w:val="414141"/>
          <w:sz w:val="28"/>
          <w:szCs w:val="28"/>
          <w:shd w:val="clear" w:color="auto" w:fill="FFFFFF"/>
        </w:rPr>
        <w:t>’</w:t>
      </w:r>
      <w:r w:rsidRPr="00107A90">
        <w:rPr>
          <w:rFonts w:ascii="Calibri" w:hAnsi="Calibri"/>
          <w:b/>
          <w:bCs/>
          <w:color w:val="414141"/>
          <w:sz w:val="28"/>
          <w:szCs w:val="28"/>
          <w:shd w:val="clear" w:color="auto" w:fill="FFFFFF"/>
        </w:rPr>
        <w:t>Accueil ?</w:t>
      </w:r>
    </w:p>
    <w:p w14:paraId="18A9C875" w14:textId="77777777" w:rsidR="0077479F" w:rsidRDefault="007747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p>
    <w:p w14:paraId="447C010D" w14:textId="7F6BAF3A" w:rsidR="0077479F"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 xml:space="preserve">Il y a </w:t>
      </w:r>
      <w:r w:rsidR="008E0E7C">
        <w:rPr>
          <w:rFonts w:ascii="Calibri" w:hAnsi="Calibri"/>
          <w:color w:val="414141"/>
          <w:sz w:val="22"/>
          <w:szCs w:val="22"/>
          <w:shd w:val="clear" w:color="auto" w:fill="FFFFFF"/>
        </w:rPr>
        <w:t>plusieurs aides</w:t>
      </w:r>
      <w:r>
        <w:rPr>
          <w:rFonts w:ascii="Calibri" w:hAnsi="Calibri"/>
          <w:color w:val="414141"/>
          <w:sz w:val="22"/>
          <w:szCs w:val="22"/>
          <w:shd w:val="clear" w:color="auto" w:fill="FFFFFF"/>
        </w:rPr>
        <w:t xml:space="preserve"> qui permettent de r</w:t>
      </w:r>
      <w:r>
        <w:rPr>
          <w:rFonts w:ascii="Calibri" w:hAnsi="Calibri"/>
          <w:color w:val="414141"/>
          <w:sz w:val="22"/>
          <w:szCs w:val="22"/>
          <w:shd w:val="clear" w:color="auto" w:fill="FFFFFF"/>
        </w:rPr>
        <w:t>é</w:t>
      </w:r>
      <w:r>
        <w:rPr>
          <w:rFonts w:ascii="Calibri" w:hAnsi="Calibri"/>
          <w:color w:val="414141"/>
          <w:sz w:val="22"/>
          <w:szCs w:val="22"/>
          <w:shd w:val="clear" w:color="auto" w:fill="FFFFFF"/>
        </w:rPr>
        <w:t>duire l</w:t>
      </w:r>
      <w:r>
        <w:rPr>
          <w:rFonts w:ascii="Calibri" w:hAnsi="Calibri"/>
          <w:color w:val="414141"/>
          <w:sz w:val="22"/>
          <w:szCs w:val="22"/>
          <w:shd w:val="clear" w:color="auto" w:fill="FFFFFF"/>
          <w:lang w:val="it-IT"/>
        </w:rPr>
        <w:t>e co</w:t>
      </w:r>
      <w:proofErr w:type="spellStart"/>
      <w:r>
        <w:rPr>
          <w:rFonts w:ascii="Calibri" w:hAnsi="Calibri"/>
          <w:color w:val="414141"/>
          <w:sz w:val="22"/>
          <w:szCs w:val="22"/>
          <w:shd w:val="clear" w:color="auto" w:fill="FFFFFF"/>
        </w:rPr>
        <w:t>û</w:t>
      </w:r>
      <w:r>
        <w:rPr>
          <w:rFonts w:ascii="Calibri" w:hAnsi="Calibri"/>
          <w:color w:val="414141"/>
          <w:sz w:val="22"/>
          <w:szCs w:val="22"/>
          <w:shd w:val="clear" w:color="auto" w:fill="FFFFFF"/>
        </w:rPr>
        <w:t>t</w:t>
      </w:r>
      <w:proofErr w:type="spellEnd"/>
      <w:r>
        <w:rPr>
          <w:rFonts w:ascii="Calibri" w:hAnsi="Calibri"/>
          <w:color w:val="414141"/>
          <w:sz w:val="22"/>
          <w:szCs w:val="22"/>
          <w:shd w:val="clear" w:color="auto" w:fill="FFFFFF"/>
        </w:rPr>
        <w:t xml:space="preserve"> </w:t>
      </w:r>
      <w:r>
        <w:rPr>
          <w:rFonts w:ascii="Calibri" w:hAnsi="Calibri"/>
          <w:color w:val="414141"/>
          <w:sz w:val="22"/>
          <w:szCs w:val="22"/>
          <w:shd w:val="clear" w:color="auto" w:fill="FFFFFF"/>
        </w:rPr>
        <w:t>de l</w:t>
      </w:r>
      <w:r>
        <w:rPr>
          <w:rFonts w:ascii="Calibri" w:hAnsi="Calibri"/>
          <w:color w:val="414141"/>
          <w:sz w:val="22"/>
          <w:szCs w:val="22"/>
          <w:shd w:val="clear" w:color="auto" w:fill="FFFFFF"/>
        </w:rPr>
        <w:t>’</w:t>
      </w:r>
      <w:r>
        <w:rPr>
          <w:rFonts w:ascii="Calibri" w:hAnsi="Calibri"/>
          <w:color w:val="414141"/>
          <w:sz w:val="22"/>
          <w:szCs w:val="22"/>
          <w:shd w:val="clear" w:color="auto" w:fill="FFFFFF"/>
        </w:rPr>
        <w:t xml:space="preserve">Accueil </w:t>
      </w:r>
      <w:r w:rsidR="008E0E7C">
        <w:rPr>
          <w:rFonts w:ascii="Calibri" w:hAnsi="Calibri"/>
          <w:color w:val="414141"/>
          <w:sz w:val="22"/>
          <w:szCs w:val="22"/>
          <w:shd w:val="clear" w:color="auto" w:fill="FFFFFF"/>
        </w:rPr>
        <w:t>Familial :</w:t>
      </w:r>
    </w:p>
    <w:p w14:paraId="644133AD" w14:textId="77777777" w:rsidR="0077479F" w:rsidRDefault="007747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p>
    <w:p w14:paraId="34685987" w14:textId="76517BBD" w:rsidR="0077479F" w:rsidRDefault="00F87F7E" w:rsidP="00107A90">
      <w:pPr>
        <w:pStyle w:val="Pardfau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Style w:val="Aucun"/>
          <w:rFonts w:ascii="Calibri" w:hAnsi="Calibri"/>
          <w:b/>
          <w:bCs/>
          <w:color w:val="414141"/>
          <w:sz w:val="22"/>
          <w:szCs w:val="22"/>
          <w:shd w:val="clear" w:color="auto" w:fill="FFFFFF"/>
        </w:rPr>
        <w:t>Le cr</w:t>
      </w:r>
      <w:r>
        <w:rPr>
          <w:rStyle w:val="Aucun"/>
          <w:rFonts w:ascii="Calibri" w:hAnsi="Calibri"/>
          <w:b/>
          <w:bCs/>
          <w:color w:val="414141"/>
          <w:sz w:val="22"/>
          <w:szCs w:val="22"/>
          <w:shd w:val="clear" w:color="auto" w:fill="FFFFFF"/>
        </w:rPr>
        <w:t>é</w:t>
      </w:r>
      <w:r>
        <w:rPr>
          <w:rStyle w:val="Aucun"/>
          <w:rFonts w:ascii="Calibri" w:hAnsi="Calibri"/>
          <w:b/>
          <w:bCs/>
          <w:color w:val="414141"/>
          <w:sz w:val="22"/>
          <w:szCs w:val="22"/>
          <w:shd w:val="clear" w:color="auto" w:fill="FFFFFF"/>
        </w:rPr>
        <w:t>dit d</w:t>
      </w:r>
      <w:r>
        <w:rPr>
          <w:rStyle w:val="Aucun"/>
          <w:rFonts w:ascii="Calibri" w:hAnsi="Calibri"/>
          <w:b/>
          <w:bCs/>
          <w:color w:val="414141"/>
          <w:sz w:val="22"/>
          <w:szCs w:val="22"/>
          <w:shd w:val="clear" w:color="auto" w:fill="FFFFFF"/>
        </w:rPr>
        <w:t>’</w:t>
      </w:r>
      <w:r>
        <w:rPr>
          <w:rStyle w:val="Aucun"/>
          <w:rFonts w:ascii="Calibri" w:hAnsi="Calibri"/>
          <w:b/>
          <w:bCs/>
          <w:color w:val="414141"/>
          <w:sz w:val="22"/>
          <w:szCs w:val="22"/>
          <w:shd w:val="clear" w:color="auto" w:fill="FFFFFF"/>
        </w:rPr>
        <w:t>imp</w:t>
      </w:r>
      <w:r>
        <w:rPr>
          <w:rStyle w:val="Aucun"/>
          <w:rFonts w:ascii="Calibri" w:hAnsi="Calibri"/>
          <w:b/>
          <w:bCs/>
          <w:color w:val="414141"/>
          <w:sz w:val="22"/>
          <w:szCs w:val="22"/>
          <w:shd w:val="clear" w:color="auto" w:fill="FFFFFF"/>
        </w:rPr>
        <w:t>ô</w:t>
      </w:r>
      <w:r>
        <w:rPr>
          <w:rStyle w:val="Aucun"/>
          <w:rFonts w:ascii="Calibri" w:hAnsi="Calibri"/>
          <w:b/>
          <w:bCs/>
          <w:color w:val="414141"/>
          <w:sz w:val="22"/>
          <w:szCs w:val="22"/>
          <w:shd w:val="clear" w:color="auto" w:fill="FFFFFF"/>
        </w:rPr>
        <w:t>t</w:t>
      </w:r>
      <w:r>
        <w:rPr>
          <w:rFonts w:ascii="Calibri" w:hAnsi="Calibri"/>
          <w:color w:val="414141"/>
          <w:sz w:val="22"/>
          <w:szCs w:val="22"/>
          <w:shd w:val="clear" w:color="auto" w:fill="FFFFFF"/>
        </w:rPr>
        <w:t xml:space="preserve"> qui permet de d</w:t>
      </w:r>
      <w:r>
        <w:rPr>
          <w:rFonts w:ascii="Calibri" w:hAnsi="Calibri"/>
          <w:color w:val="414141"/>
          <w:sz w:val="22"/>
          <w:szCs w:val="22"/>
          <w:shd w:val="clear" w:color="auto" w:fill="FFFFFF"/>
        </w:rPr>
        <w:t>é</w:t>
      </w:r>
      <w:r>
        <w:rPr>
          <w:rFonts w:ascii="Calibri" w:hAnsi="Calibri"/>
          <w:color w:val="414141"/>
          <w:sz w:val="22"/>
          <w:szCs w:val="22"/>
          <w:shd w:val="clear" w:color="auto" w:fill="FFFFFF"/>
        </w:rPr>
        <w:t>duire 50% de l'indemnit</w:t>
      </w:r>
      <w:r>
        <w:rPr>
          <w:rFonts w:ascii="Calibri" w:hAnsi="Calibri"/>
          <w:color w:val="414141"/>
          <w:sz w:val="22"/>
          <w:szCs w:val="22"/>
          <w:shd w:val="clear" w:color="auto" w:fill="FFFFFF"/>
        </w:rPr>
        <w:t xml:space="preserve">é </w:t>
      </w:r>
      <w:r>
        <w:rPr>
          <w:rFonts w:ascii="Calibri" w:hAnsi="Calibri"/>
          <w:color w:val="414141"/>
          <w:sz w:val="22"/>
          <w:szCs w:val="22"/>
          <w:shd w:val="clear" w:color="auto" w:fill="FFFFFF"/>
        </w:rPr>
        <w:t>pour service rendu et des suj</w:t>
      </w:r>
      <w:r>
        <w:rPr>
          <w:rFonts w:ascii="Calibri" w:hAnsi="Calibri"/>
          <w:color w:val="414141"/>
          <w:sz w:val="22"/>
          <w:szCs w:val="22"/>
          <w:shd w:val="clear" w:color="auto" w:fill="FFFFFF"/>
        </w:rPr>
        <w:t>é</w:t>
      </w:r>
      <w:r>
        <w:rPr>
          <w:rFonts w:ascii="Calibri" w:hAnsi="Calibri"/>
          <w:color w:val="414141"/>
          <w:sz w:val="22"/>
          <w:szCs w:val="22"/>
          <w:shd w:val="clear" w:color="auto" w:fill="FFFFFF"/>
        </w:rPr>
        <w:t>tions particuli</w:t>
      </w:r>
      <w:r>
        <w:rPr>
          <w:rFonts w:ascii="Calibri" w:hAnsi="Calibri"/>
          <w:color w:val="414141"/>
          <w:sz w:val="22"/>
          <w:szCs w:val="22"/>
          <w:shd w:val="clear" w:color="auto" w:fill="FFFFFF"/>
        </w:rPr>
        <w:t>è</w:t>
      </w:r>
      <w:r>
        <w:rPr>
          <w:rFonts w:ascii="Calibri" w:hAnsi="Calibri"/>
          <w:color w:val="414141"/>
          <w:sz w:val="22"/>
          <w:szCs w:val="22"/>
          <w:shd w:val="clear" w:color="auto" w:fill="FFFFFF"/>
        </w:rPr>
        <w:t>res. Ce cr</w:t>
      </w:r>
      <w:r>
        <w:rPr>
          <w:rFonts w:ascii="Calibri" w:hAnsi="Calibri"/>
          <w:color w:val="414141"/>
          <w:sz w:val="22"/>
          <w:szCs w:val="22"/>
          <w:shd w:val="clear" w:color="auto" w:fill="FFFFFF"/>
        </w:rPr>
        <w:t>é</w:t>
      </w:r>
      <w:r>
        <w:rPr>
          <w:rFonts w:ascii="Calibri" w:hAnsi="Calibri"/>
          <w:color w:val="414141"/>
          <w:sz w:val="22"/>
          <w:szCs w:val="22"/>
          <w:shd w:val="clear" w:color="auto" w:fill="FFFFFF"/>
        </w:rPr>
        <w:t>dit d</w:t>
      </w:r>
      <w:r>
        <w:rPr>
          <w:rFonts w:ascii="Calibri" w:hAnsi="Calibri"/>
          <w:color w:val="414141"/>
          <w:sz w:val="22"/>
          <w:szCs w:val="22"/>
          <w:shd w:val="clear" w:color="auto" w:fill="FFFFFF"/>
        </w:rPr>
        <w:t>’</w:t>
      </w:r>
      <w:r>
        <w:rPr>
          <w:rFonts w:ascii="Calibri" w:hAnsi="Calibri"/>
          <w:color w:val="414141"/>
          <w:sz w:val="22"/>
          <w:szCs w:val="22"/>
          <w:shd w:val="clear" w:color="auto" w:fill="FFFFFF"/>
        </w:rPr>
        <w:t>imp</w:t>
      </w:r>
      <w:r>
        <w:rPr>
          <w:rFonts w:ascii="Calibri" w:hAnsi="Calibri"/>
          <w:color w:val="414141"/>
          <w:sz w:val="22"/>
          <w:szCs w:val="22"/>
          <w:shd w:val="clear" w:color="auto" w:fill="FFFFFF"/>
        </w:rPr>
        <w:t>ô</w:t>
      </w:r>
      <w:r>
        <w:rPr>
          <w:rFonts w:ascii="Calibri" w:hAnsi="Calibri"/>
          <w:color w:val="414141"/>
          <w:sz w:val="22"/>
          <w:szCs w:val="22"/>
          <w:shd w:val="clear" w:color="auto" w:fill="FFFFFF"/>
        </w:rPr>
        <w:t>t est plafonn</w:t>
      </w:r>
      <w:r>
        <w:rPr>
          <w:rFonts w:ascii="Calibri" w:hAnsi="Calibri"/>
          <w:color w:val="414141"/>
          <w:sz w:val="22"/>
          <w:szCs w:val="22"/>
          <w:shd w:val="clear" w:color="auto" w:fill="FFFFFF"/>
        </w:rPr>
        <w:t xml:space="preserve">é à </w:t>
      </w:r>
      <w:r>
        <w:rPr>
          <w:rFonts w:ascii="Calibri" w:hAnsi="Calibri"/>
          <w:color w:val="414141"/>
          <w:sz w:val="22"/>
          <w:szCs w:val="22"/>
          <w:shd w:val="clear" w:color="auto" w:fill="FFFFFF"/>
        </w:rPr>
        <w:t>500 euros par mois. Si vous n</w:t>
      </w:r>
      <w:r>
        <w:rPr>
          <w:rFonts w:ascii="Calibri" w:hAnsi="Calibri"/>
          <w:color w:val="414141"/>
          <w:sz w:val="22"/>
          <w:szCs w:val="22"/>
          <w:shd w:val="clear" w:color="auto" w:fill="FFFFFF"/>
        </w:rPr>
        <w:t>’ê</w:t>
      </w:r>
      <w:r>
        <w:rPr>
          <w:rFonts w:ascii="Calibri" w:hAnsi="Calibri"/>
          <w:color w:val="414141"/>
          <w:sz w:val="22"/>
          <w:szCs w:val="22"/>
          <w:shd w:val="clear" w:color="auto" w:fill="FFFFFF"/>
        </w:rPr>
        <w:t>tes pas imposable cette somme vous sera vers</w:t>
      </w:r>
      <w:r>
        <w:rPr>
          <w:rFonts w:ascii="Calibri" w:hAnsi="Calibri"/>
          <w:color w:val="414141"/>
          <w:sz w:val="22"/>
          <w:szCs w:val="22"/>
          <w:shd w:val="clear" w:color="auto" w:fill="FFFFFF"/>
        </w:rPr>
        <w:t>é</w:t>
      </w:r>
      <w:r>
        <w:rPr>
          <w:rFonts w:ascii="Calibri" w:hAnsi="Calibri"/>
          <w:color w:val="414141"/>
          <w:sz w:val="22"/>
          <w:szCs w:val="22"/>
          <w:shd w:val="clear" w:color="auto" w:fill="FFFFFF"/>
        </w:rPr>
        <w:t xml:space="preserve">e sur votre </w:t>
      </w:r>
      <w:r>
        <w:rPr>
          <w:rFonts w:ascii="Calibri" w:hAnsi="Calibri"/>
          <w:color w:val="414141"/>
          <w:sz w:val="22"/>
          <w:szCs w:val="22"/>
          <w:shd w:val="clear" w:color="auto" w:fill="FFFFFF"/>
        </w:rPr>
        <w:t>compte en deux tranches : une en Janvier et une en Septembre</w:t>
      </w:r>
    </w:p>
    <w:p w14:paraId="223F562E" w14:textId="2F04F92C" w:rsidR="0077479F" w:rsidRDefault="00F87F7E" w:rsidP="00107A90">
      <w:pPr>
        <w:pStyle w:val="Pardfau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Style w:val="Aucun"/>
          <w:rFonts w:ascii="Calibri" w:hAnsi="Calibri"/>
          <w:b/>
          <w:bCs/>
          <w:color w:val="414141"/>
          <w:sz w:val="22"/>
          <w:szCs w:val="22"/>
          <w:shd w:val="clear" w:color="auto" w:fill="FFFFFF"/>
        </w:rPr>
        <w:t>L</w:t>
      </w:r>
      <w:r>
        <w:rPr>
          <w:rStyle w:val="Aucun"/>
          <w:rFonts w:ascii="Calibri" w:hAnsi="Calibri"/>
          <w:b/>
          <w:bCs/>
          <w:color w:val="414141"/>
          <w:sz w:val="22"/>
          <w:szCs w:val="22"/>
          <w:shd w:val="clear" w:color="auto" w:fill="FFFFFF"/>
        </w:rPr>
        <w:t>’</w:t>
      </w:r>
      <w:r>
        <w:rPr>
          <w:rStyle w:val="Aucun"/>
          <w:rFonts w:ascii="Calibri" w:hAnsi="Calibri"/>
          <w:b/>
          <w:bCs/>
          <w:color w:val="414141"/>
          <w:sz w:val="22"/>
          <w:szCs w:val="22"/>
          <w:shd w:val="clear" w:color="auto" w:fill="FFFFFF"/>
        </w:rPr>
        <w:t>APA</w:t>
      </w:r>
      <w:r>
        <w:rPr>
          <w:rFonts w:ascii="Calibri" w:hAnsi="Calibri"/>
          <w:color w:val="414141"/>
          <w:sz w:val="22"/>
          <w:szCs w:val="22"/>
          <w:shd w:val="clear" w:color="auto" w:fill="FFFFFF"/>
        </w:rPr>
        <w:t xml:space="preserve"> qui est l</w:t>
      </w:r>
      <w:r>
        <w:rPr>
          <w:rFonts w:ascii="Calibri" w:hAnsi="Calibri"/>
          <w:color w:val="414141"/>
          <w:sz w:val="22"/>
          <w:szCs w:val="22"/>
          <w:shd w:val="clear" w:color="auto" w:fill="FFFFFF"/>
        </w:rPr>
        <w:t>’</w:t>
      </w:r>
      <w:r>
        <w:rPr>
          <w:rFonts w:ascii="Calibri" w:hAnsi="Calibri"/>
          <w:color w:val="414141"/>
          <w:sz w:val="22"/>
          <w:szCs w:val="22"/>
          <w:shd w:val="clear" w:color="auto" w:fill="FFFFFF"/>
        </w:rPr>
        <w:t>Allocation Personnalis</w:t>
      </w:r>
      <w:r>
        <w:rPr>
          <w:rFonts w:ascii="Calibri" w:hAnsi="Calibri"/>
          <w:color w:val="414141"/>
          <w:sz w:val="22"/>
          <w:szCs w:val="22"/>
          <w:shd w:val="clear" w:color="auto" w:fill="FFFFFF"/>
        </w:rPr>
        <w:t>é</w:t>
      </w:r>
      <w:r>
        <w:rPr>
          <w:rFonts w:ascii="Calibri" w:hAnsi="Calibri"/>
          <w:color w:val="414141"/>
          <w:sz w:val="22"/>
          <w:szCs w:val="22"/>
          <w:shd w:val="clear" w:color="auto" w:fill="FFFFFF"/>
        </w:rPr>
        <w:t>e d</w:t>
      </w:r>
      <w:r>
        <w:rPr>
          <w:rFonts w:ascii="Calibri" w:hAnsi="Calibri"/>
          <w:color w:val="414141"/>
          <w:sz w:val="22"/>
          <w:szCs w:val="22"/>
          <w:shd w:val="clear" w:color="auto" w:fill="FFFFFF"/>
        </w:rPr>
        <w:t>’</w:t>
      </w:r>
      <w:r>
        <w:rPr>
          <w:rFonts w:ascii="Calibri" w:hAnsi="Calibri"/>
          <w:color w:val="414141"/>
          <w:sz w:val="22"/>
          <w:szCs w:val="22"/>
          <w:shd w:val="clear" w:color="auto" w:fill="FFFFFF"/>
        </w:rPr>
        <w:t>Autonomie. Le montant de l</w:t>
      </w:r>
      <w:r>
        <w:rPr>
          <w:rFonts w:ascii="Calibri" w:hAnsi="Calibri"/>
          <w:color w:val="414141"/>
          <w:sz w:val="22"/>
          <w:szCs w:val="22"/>
          <w:shd w:val="clear" w:color="auto" w:fill="FFFFFF"/>
        </w:rPr>
        <w:t>’</w:t>
      </w:r>
      <w:r>
        <w:rPr>
          <w:rFonts w:ascii="Calibri" w:hAnsi="Calibri"/>
          <w:color w:val="414141"/>
          <w:sz w:val="22"/>
          <w:szCs w:val="22"/>
          <w:shd w:val="clear" w:color="auto" w:fill="FFFFFF"/>
        </w:rPr>
        <w:t>APA est fix</w:t>
      </w:r>
      <w:r>
        <w:rPr>
          <w:rFonts w:ascii="Calibri" w:hAnsi="Calibri"/>
          <w:color w:val="414141"/>
          <w:sz w:val="22"/>
          <w:szCs w:val="22"/>
          <w:shd w:val="clear" w:color="auto" w:fill="FFFFFF"/>
        </w:rPr>
        <w:t xml:space="preserve">é </w:t>
      </w:r>
      <w:r>
        <w:rPr>
          <w:rFonts w:ascii="Calibri" w:hAnsi="Calibri"/>
          <w:color w:val="414141"/>
          <w:sz w:val="22"/>
          <w:szCs w:val="22"/>
          <w:shd w:val="clear" w:color="auto" w:fill="FFFFFF"/>
        </w:rPr>
        <w:t>en fonction du degr</w:t>
      </w:r>
      <w:r>
        <w:rPr>
          <w:rFonts w:ascii="Calibri" w:hAnsi="Calibri"/>
          <w:color w:val="414141"/>
          <w:sz w:val="22"/>
          <w:szCs w:val="22"/>
          <w:shd w:val="clear" w:color="auto" w:fill="FFFFFF"/>
        </w:rPr>
        <w:t xml:space="preserve">é </w:t>
      </w:r>
      <w:r>
        <w:rPr>
          <w:rFonts w:ascii="Calibri" w:hAnsi="Calibri"/>
          <w:color w:val="414141"/>
          <w:sz w:val="22"/>
          <w:szCs w:val="22"/>
          <w:shd w:val="clear" w:color="auto" w:fill="FFFFFF"/>
        </w:rPr>
        <w:t>d</w:t>
      </w:r>
      <w:r>
        <w:rPr>
          <w:rFonts w:ascii="Calibri" w:hAnsi="Calibri"/>
          <w:color w:val="414141"/>
          <w:sz w:val="22"/>
          <w:szCs w:val="22"/>
          <w:shd w:val="clear" w:color="auto" w:fill="FFFFFF"/>
        </w:rPr>
        <w:t>’</w:t>
      </w:r>
      <w:r>
        <w:rPr>
          <w:rFonts w:ascii="Calibri" w:hAnsi="Calibri"/>
          <w:color w:val="414141"/>
          <w:sz w:val="22"/>
          <w:szCs w:val="22"/>
          <w:shd w:val="clear" w:color="auto" w:fill="FFFFFF"/>
        </w:rPr>
        <w:t xml:space="preserve">autonomie de chaque personne </w:t>
      </w:r>
      <w:r>
        <w:rPr>
          <w:rFonts w:ascii="Calibri" w:hAnsi="Calibri"/>
          <w:color w:val="414141"/>
          <w:sz w:val="22"/>
          <w:szCs w:val="22"/>
          <w:shd w:val="clear" w:color="auto" w:fill="FFFFFF"/>
        </w:rPr>
        <w:t>â</w:t>
      </w:r>
      <w:r>
        <w:rPr>
          <w:rFonts w:ascii="Calibri" w:hAnsi="Calibri"/>
          <w:color w:val="414141"/>
          <w:sz w:val="22"/>
          <w:szCs w:val="22"/>
          <w:shd w:val="clear" w:color="auto" w:fill="FFFFFF"/>
        </w:rPr>
        <w:t>g</w:t>
      </w:r>
      <w:r>
        <w:rPr>
          <w:rFonts w:ascii="Calibri" w:hAnsi="Calibri"/>
          <w:color w:val="414141"/>
          <w:sz w:val="22"/>
          <w:szCs w:val="22"/>
          <w:shd w:val="clear" w:color="auto" w:fill="FFFFFF"/>
        </w:rPr>
        <w:t>é</w:t>
      </w:r>
      <w:r>
        <w:rPr>
          <w:rFonts w:ascii="Calibri" w:hAnsi="Calibri"/>
          <w:color w:val="414141"/>
          <w:sz w:val="22"/>
          <w:szCs w:val="22"/>
          <w:shd w:val="clear" w:color="auto" w:fill="FFFFFF"/>
        </w:rPr>
        <w:t>e</w:t>
      </w:r>
      <w:r>
        <w:rPr>
          <w:rFonts w:ascii="Calibri" w:hAnsi="Calibri"/>
          <w:color w:val="414141"/>
          <w:sz w:val="22"/>
          <w:szCs w:val="22"/>
          <w:shd w:val="clear" w:color="auto" w:fill="FFFFFF"/>
        </w:rPr>
        <w:t xml:space="preserve"> et de ses revenus. Pour d</w:t>
      </w:r>
      <w:r>
        <w:rPr>
          <w:rFonts w:ascii="Calibri" w:hAnsi="Calibri"/>
          <w:color w:val="414141"/>
          <w:sz w:val="22"/>
          <w:szCs w:val="22"/>
          <w:shd w:val="clear" w:color="auto" w:fill="FFFFFF"/>
        </w:rPr>
        <w:t>é</w:t>
      </w:r>
      <w:r>
        <w:rPr>
          <w:rFonts w:ascii="Calibri" w:hAnsi="Calibri"/>
          <w:color w:val="414141"/>
          <w:sz w:val="22"/>
          <w:szCs w:val="22"/>
          <w:shd w:val="clear" w:color="auto" w:fill="FFFFFF"/>
        </w:rPr>
        <w:t>finir ce degr</w:t>
      </w:r>
      <w:r>
        <w:rPr>
          <w:rFonts w:ascii="Calibri" w:hAnsi="Calibri"/>
          <w:color w:val="414141"/>
          <w:sz w:val="22"/>
          <w:szCs w:val="22"/>
          <w:shd w:val="clear" w:color="auto" w:fill="FFFFFF"/>
        </w:rPr>
        <w:t xml:space="preserve">é </w:t>
      </w:r>
      <w:r>
        <w:rPr>
          <w:rFonts w:ascii="Calibri" w:hAnsi="Calibri"/>
          <w:color w:val="414141"/>
          <w:sz w:val="22"/>
          <w:szCs w:val="22"/>
          <w:shd w:val="clear" w:color="auto" w:fill="FFFFFF"/>
        </w:rPr>
        <w:t>d</w:t>
      </w:r>
      <w:r>
        <w:rPr>
          <w:rFonts w:ascii="Calibri" w:hAnsi="Calibri"/>
          <w:color w:val="414141"/>
          <w:sz w:val="22"/>
          <w:szCs w:val="22"/>
          <w:shd w:val="clear" w:color="auto" w:fill="FFFFFF"/>
        </w:rPr>
        <w:t>’</w:t>
      </w:r>
      <w:r>
        <w:rPr>
          <w:rFonts w:ascii="Calibri" w:hAnsi="Calibri"/>
          <w:color w:val="414141"/>
          <w:sz w:val="22"/>
          <w:szCs w:val="22"/>
          <w:shd w:val="clear" w:color="auto" w:fill="FFFFFF"/>
        </w:rPr>
        <w:t xml:space="preserve">autonomie, les services sociaux utilisent la Grille </w:t>
      </w:r>
      <w:proofErr w:type="spellStart"/>
      <w:r>
        <w:rPr>
          <w:rFonts w:ascii="Calibri" w:hAnsi="Calibri"/>
          <w:color w:val="414141"/>
          <w:sz w:val="22"/>
          <w:szCs w:val="22"/>
          <w:shd w:val="clear" w:color="auto" w:fill="FFFFFF"/>
        </w:rPr>
        <w:t>Aggir</w:t>
      </w:r>
      <w:proofErr w:type="spellEnd"/>
      <w:r>
        <w:rPr>
          <w:rFonts w:ascii="Calibri" w:hAnsi="Calibri"/>
          <w:color w:val="414141"/>
          <w:sz w:val="22"/>
          <w:szCs w:val="22"/>
          <w:shd w:val="clear" w:color="auto" w:fill="FFFFFF"/>
        </w:rPr>
        <w:t xml:space="preserve">. Vous trouverez </w:t>
      </w:r>
      <w:hyperlink r:id="rId8" w:history="1">
        <w:r>
          <w:rPr>
            <w:rStyle w:val="Hyperlink1"/>
            <w:rFonts w:ascii="Calibri" w:hAnsi="Calibri"/>
            <w:sz w:val="22"/>
            <w:szCs w:val="22"/>
            <w:shd w:val="clear" w:color="auto" w:fill="FFFFFF"/>
          </w:rPr>
          <w:t>ici</w:t>
        </w:r>
      </w:hyperlink>
      <w:r>
        <w:rPr>
          <w:rFonts w:ascii="Calibri" w:hAnsi="Calibri"/>
          <w:color w:val="414141"/>
          <w:sz w:val="22"/>
          <w:szCs w:val="22"/>
          <w:shd w:val="clear" w:color="auto" w:fill="FFFFFF"/>
        </w:rPr>
        <w:t xml:space="preserve"> un article que nous avons consacr</w:t>
      </w:r>
      <w:r>
        <w:rPr>
          <w:rFonts w:ascii="Calibri" w:hAnsi="Calibri"/>
          <w:color w:val="414141"/>
          <w:sz w:val="22"/>
          <w:szCs w:val="22"/>
          <w:shd w:val="clear" w:color="auto" w:fill="FFFFFF"/>
        </w:rPr>
        <w:t xml:space="preserve">é à </w:t>
      </w:r>
      <w:r>
        <w:rPr>
          <w:rFonts w:ascii="Calibri" w:hAnsi="Calibri"/>
          <w:color w:val="414141"/>
          <w:sz w:val="22"/>
          <w:szCs w:val="22"/>
          <w:shd w:val="clear" w:color="auto" w:fill="FFFFFF"/>
          <w:lang w:val="it-IT"/>
        </w:rPr>
        <w:t xml:space="preserve">cette grille Aggir. </w:t>
      </w:r>
    </w:p>
    <w:p w14:paraId="72D9D6C9" w14:textId="77777777" w:rsidR="0077479F"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 xml:space="preserve"> </w:t>
      </w:r>
    </w:p>
    <w:p w14:paraId="2A11C014" w14:textId="77777777" w:rsidR="0077479F"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 xml:space="preserve">À </w:t>
      </w:r>
      <w:r>
        <w:rPr>
          <w:rFonts w:ascii="Calibri" w:hAnsi="Calibri"/>
          <w:color w:val="414141"/>
          <w:sz w:val="22"/>
          <w:szCs w:val="22"/>
          <w:shd w:val="clear" w:color="auto" w:fill="FFFFFF"/>
        </w:rPr>
        <w:t>ces aides peuvent aussi s</w:t>
      </w:r>
      <w:r>
        <w:rPr>
          <w:rFonts w:ascii="Calibri" w:hAnsi="Calibri"/>
          <w:color w:val="414141"/>
          <w:sz w:val="22"/>
          <w:szCs w:val="22"/>
          <w:shd w:val="clear" w:color="auto" w:fill="FFFFFF"/>
        </w:rPr>
        <w:t>’</w:t>
      </w:r>
      <w:r>
        <w:rPr>
          <w:rFonts w:ascii="Calibri" w:hAnsi="Calibri"/>
          <w:color w:val="414141"/>
          <w:sz w:val="22"/>
          <w:szCs w:val="22"/>
          <w:shd w:val="clear" w:color="auto" w:fill="FFFFFF"/>
        </w:rPr>
        <w:t>ajouter d</w:t>
      </w:r>
      <w:r>
        <w:rPr>
          <w:rFonts w:ascii="Calibri" w:hAnsi="Calibri"/>
          <w:color w:val="414141"/>
          <w:sz w:val="22"/>
          <w:szCs w:val="22"/>
          <w:shd w:val="clear" w:color="auto" w:fill="FFFFFF"/>
        </w:rPr>
        <w:t>’</w:t>
      </w:r>
      <w:r>
        <w:rPr>
          <w:rFonts w:ascii="Calibri" w:hAnsi="Calibri"/>
          <w:color w:val="414141"/>
          <w:sz w:val="22"/>
          <w:szCs w:val="22"/>
          <w:shd w:val="clear" w:color="auto" w:fill="FFFFFF"/>
        </w:rPr>
        <w:t xml:space="preserve">autres aides en </w:t>
      </w:r>
      <w:r>
        <w:rPr>
          <w:rFonts w:ascii="Calibri" w:hAnsi="Calibri"/>
          <w:color w:val="414141"/>
          <w:sz w:val="22"/>
          <w:szCs w:val="22"/>
          <w:shd w:val="clear" w:color="auto" w:fill="FFFFFF"/>
        </w:rPr>
        <w:t>fonction des revenues :</w:t>
      </w:r>
    </w:p>
    <w:p w14:paraId="060277D7" w14:textId="68311EF0" w:rsidR="0077479F" w:rsidRDefault="00F87F7E" w:rsidP="00107A90">
      <w:pPr>
        <w:pStyle w:val="Pardfau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L</w:t>
      </w:r>
      <w:r>
        <w:rPr>
          <w:rFonts w:ascii="Calibri" w:hAnsi="Calibri"/>
          <w:color w:val="414141"/>
          <w:sz w:val="22"/>
          <w:szCs w:val="22"/>
          <w:shd w:val="clear" w:color="auto" w:fill="FFFFFF"/>
        </w:rPr>
        <w:t>’</w:t>
      </w:r>
      <w:r>
        <w:rPr>
          <w:rFonts w:ascii="Calibri" w:hAnsi="Calibri"/>
          <w:color w:val="414141"/>
          <w:sz w:val="22"/>
          <w:szCs w:val="22"/>
          <w:shd w:val="clear" w:color="auto" w:fill="FFFFFF"/>
        </w:rPr>
        <w:t>ASH</w:t>
      </w:r>
    </w:p>
    <w:p w14:paraId="27BC2BE7" w14:textId="3F7CD586" w:rsidR="0077479F" w:rsidRDefault="00F87F7E" w:rsidP="00107A90">
      <w:pPr>
        <w:pStyle w:val="Pardfau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Les APL</w:t>
      </w:r>
    </w:p>
    <w:p w14:paraId="78ED0A9E" w14:textId="77777777" w:rsidR="0077479F"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 xml:space="preserve"> </w:t>
      </w:r>
    </w:p>
    <w:p w14:paraId="38BD371A" w14:textId="77777777" w:rsidR="0077479F" w:rsidRDefault="00F87F7E">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414141"/>
          <w:sz w:val="22"/>
          <w:szCs w:val="22"/>
          <w:shd w:val="clear" w:color="auto" w:fill="FFFFFF"/>
        </w:rPr>
      </w:pPr>
      <w:r>
        <w:rPr>
          <w:rFonts w:ascii="Calibri" w:hAnsi="Calibri"/>
          <w:color w:val="414141"/>
          <w:sz w:val="22"/>
          <w:szCs w:val="22"/>
          <w:shd w:val="clear" w:color="auto" w:fill="FFFFFF"/>
        </w:rPr>
        <w:t>En moyenne et apr</w:t>
      </w:r>
      <w:r>
        <w:rPr>
          <w:rFonts w:ascii="Calibri" w:hAnsi="Calibri"/>
          <w:color w:val="414141"/>
          <w:sz w:val="22"/>
          <w:szCs w:val="22"/>
          <w:shd w:val="clear" w:color="auto" w:fill="FFFFFF"/>
        </w:rPr>
        <w:t>è</w:t>
      </w:r>
      <w:r>
        <w:rPr>
          <w:rFonts w:ascii="Calibri" w:hAnsi="Calibri"/>
          <w:color w:val="414141"/>
          <w:sz w:val="22"/>
          <w:szCs w:val="22"/>
          <w:shd w:val="clear" w:color="auto" w:fill="FFFFFF"/>
        </w:rPr>
        <w:t>s d</w:t>
      </w:r>
      <w:r>
        <w:rPr>
          <w:rFonts w:ascii="Calibri" w:hAnsi="Calibri"/>
          <w:color w:val="414141"/>
          <w:sz w:val="22"/>
          <w:szCs w:val="22"/>
          <w:shd w:val="clear" w:color="auto" w:fill="FFFFFF"/>
        </w:rPr>
        <w:t>é</w:t>
      </w:r>
      <w:r>
        <w:rPr>
          <w:rFonts w:ascii="Calibri" w:hAnsi="Calibri"/>
          <w:color w:val="414141"/>
          <w:sz w:val="22"/>
          <w:szCs w:val="22"/>
          <w:shd w:val="clear" w:color="auto" w:fill="FFFFFF"/>
        </w:rPr>
        <w:t xml:space="preserve">duction de ces aides, le reste </w:t>
      </w:r>
      <w:r>
        <w:rPr>
          <w:rFonts w:ascii="Calibri" w:hAnsi="Calibri"/>
          <w:color w:val="414141"/>
          <w:sz w:val="22"/>
          <w:szCs w:val="22"/>
          <w:shd w:val="clear" w:color="auto" w:fill="FFFFFF"/>
        </w:rPr>
        <w:t xml:space="preserve">à </w:t>
      </w:r>
      <w:r>
        <w:rPr>
          <w:rFonts w:ascii="Calibri" w:hAnsi="Calibri"/>
          <w:color w:val="414141"/>
          <w:sz w:val="22"/>
          <w:szCs w:val="22"/>
          <w:shd w:val="clear" w:color="auto" w:fill="FFFFFF"/>
        </w:rPr>
        <w:t>charge est de 1200 euros par mois.</w:t>
      </w:r>
    </w:p>
    <w:p w14:paraId="4DF7A2E8" w14:textId="77777777" w:rsidR="0077479F" w:rsidRDefault="0077479F">
      <w:pPr>
        <w:pStyle w:val="Standard"/>
        <w:rPr>
          <w:b/>
          <w:bCs/>
        </w:rPr>
      </w:pPr>
    </w:p>
    <w:p w14:paraId="30317C8B" w14:textId="77777777" w:rsidR="0077479F" w:rsidRDefault="0077479F">
      <w:pPr>
        <w:pStyle w:val="Standard"/>
        <w:rPr>
          <w:b/>
          <w:bCs/>
        </w:rPr>
      </w:pPr>
    </w:p>
    <w:p w14:paraId="7583A74D" w14:textId="4E9C20B6" w:rsidR="0077479F" w:rsidRPr="00107A90" w:rsidRDefault="00F87F7E">
      <w:pPr>
        <w:pStyle w:val="Standard"/>
        <w:rPr>
          <w:b/>
          <w:bCs/>
          <w:sz w:val="28"/>
          <w:szCs w:val="28"/>
        </w:rPr>
      </w:pPr>
      <w:r w:rsidRPr="00107A90">
        <w:rPr>
          <w:b/>
          <w:bCs/>
          <w:sz w:val="28"/>
          <w:szCs w:val="28"/>
        </w:rPr>
        <w:t xml:space="preserve">Quels sont les avantages de l’Accueil </w:t>
      </w:r>
      <w:r w:rsidR="008E0E7C" w:rsidRPr="00107A90">
        <w:rPr>
          <w:b/>
          <w:bCs/>
          <w:sz w:val="28"/>
          <w:szCs w:val="28"/>
        </w:rPr>
        <w:t>Familial ?</w:t>
      </w:r>
    </w:p>
    <w:bookmarkEnd w:id="0"/>
    <w:p w14:paraId="56B627C3" w14:textId="5E175E5E" w:rsidR="0077479F" w:rsidRDefault="00F87F7E" w:rsidP="00107A90">
      <w:pPr>
        <w:pStyle w:val="Paragraphedeliste"/>
        <w:numPr>
          <w:ilvl w:val="0"/>
          <w:numId w:val="9"/>
        </w:numPr>
      </w:pPr>
      <w:r w:rsidRPr="00107A90">
        <w:rPr>
          <w:b/>
          <w:bCs/>
        </w:rPr>
        <w:t>Un c</w:t>
      </w:r>
      <w:r w:rsidRPr="00107A90">
        <w:rPr>
          <w:rStyle w:val="Aucun"/>
          <w:b/>
          <w:bCs/>
        </w:rPr>
        <w:t>adre familial et chaleureux</w:t>
      </w:r>
      <w:r w:rsidRPr="00107A90">
        <w:rPr>
          <w:b/>
          <w:bCs/>
        </w:rPr>
        <w:t> </w:t>
      </w:r>
      <w:r w:rsidRPr="00107A90">
        <w:rPr>
          <w:rStyle w:val="Hyperlink0"/>
          <w:b/>
          <w:bCs/>
        </w:rPr>
        <w:t>:</w:t>
      </w:r>
      <w:r>
        <w:rPr>
          <w:rStyle w:val="Hyperlink0"/>
        </w:rPr>
        <w:t xml:space="preserve"> Le dé</w:t>
      </w:r>
      <w:r>
        <w:rPr>
          <w:rStyle w:val="Hyperlink0"/>
        </w:rPr>
        <w:t xml:space="preserve">part de son domicile est souvent une étape compliquée et traumatisante pour les personnes âgées. </w:t>
      </w:r>
      <w:r>
        <w:t>Un emménagement en Accueil Familial est souvent mieux accepté par les personnes âgées qui y retrouvent un cocon chaleureux.</w:t>
      </w:r>
    </w:p>
    <w:p w14:paraId="2520482C" w14:textId="5A00E0FF" w:rsidR="0077479F" w:rsidRDefault="00C658E3" w:rsidP="00107A90">
      <w:pPr>
        <w:pStyle w:val="Paragraphedeliste"/>
        <w:numPr>
          <w:ilvl w:val="0"/>
          <w:numId w:val="9"/>
        </w:numPr>
      </w:pPr>
      <w:r w:rsidRPr="00C658E3">
        <w:rPr>
          <w:b/>
          <w:bCs/>
        </w:rPr>
        <w:t>Stimulation cognitive :</w:t>
      </w:r>
      <w:r>
        <w:t xml:space="preserve"> </w:t>
      </w:r>
      <w:r w:rsidR="00F87F7E">
        <w:t xml:space="preserve">Les familles proposent différentes </w:t>
      </w:r>
      <w:r w:rsidR="00F87F7E">
        <w:t>activités à leurs résidents afin de les stimuler physiquement et cognitivement.</w:t>
      </w:r>
    </w:p>
    <w:p w14:paraId="627D7BC6" w14:textId="7DADB34E" w:rsidR="0077479F" w:rsidRDefault="00F87F7E" w:rsidP="00107A90">
      <w:pPr>
        <w:pStyle w:val="Paragraphedeliste"/>
        <w:numPr>
          <w:ilvl w:val="0"/>
          <w:numId w:val="9"/>
        </w:numPr>
      </w:pPr>
      <w:r>
        <w:rPr>
          <w:rStyle w:val="Aucun"/>
          <w:b/>
          <w:bCs/>
        </w:rPr>
        <w:t xml:space="preserve">Proximité </w:t>
      </w:r>
      <w:r>
        <w:rPr>
          <w:rStyle w:val="Hyperlink0"/>
        </w:rPr>
        <w:t>: On sait tous qu’il est dur pour nos aînés d’être loin de leurs enfants et de leurs petits-enfants. Il existe des milliers de familles d’accueil</w:t>
      </w:r>
      <w:r>
        <w:rPr>
          <w:rStyle w:val="Hyperlink0"/>
        </w:rPr>
        <w:t xml:space="preserve"> en France réparti</w:t>
      </w:r>
      <w:r w:rsidR="006C79D8">
        <w:rPr>
          <w:rStyle w:val="Hyperlink0"/>
        </w:rPr>
        <w:t>e</w:t>
      </w:r>
      <w:r>
        <w:rPr>
          <w:rStyle w:val="Hyperlink0"/>
        </w:rPr>
        <w:t xml:space="preserve"> </w:t>
      </w:r>
      <w:r>
        <w:rPr>
          <w:rStyle w:val="Hyperlink0"/>
        </w:rPr>
        <w:t>dans toutes les régions. Inscrivez-vous sur notre site et notre conseiller vous dira où se trouvent les familles les plus proches de chez vous.</w:t>
      </w:r>
    </w:p>
    <w:p w14:paraId="03025930" w14:textId="77777777" w:rsidR="0077479F" w:rsidRDefault="00F87F7E" w:rsidP="00107A90">
      <w:pPr>
        <w:pStyle w:val="Paragraphedeliste"/>
        <w:numPr>
          <w:ilvl w:val="0"/>
          <w:numId w:val="9"/>
        </w:numPr>
      </w:pPr>
      <w:r>
        <w:rPr>
          <w:rStyle w:val="Aucun"/>
          <w:b/>
          <w:bCs/>
        </w:rPr>
        <w:lastRenderedPageBreak/>
        <w:t xml:space="preserve">Un accueil personnalisé : </w:t>
      </w:r>
      <w:r>
        <w:rPr>
          <w:rStyle w:val="Aucun"/>
        </w:rPr>
        <w:t>Cela est u</w:t>
      </w:r>
      <w:r>
        <w:rPr>
          <w:rStyle w:val="Hyperlink0"/>
        </w:rPr>
        <w:t xml:space="preserve">n point primordial de l’accueil familial. Les accueillants n’ayant le droit </w:t>
      </w:r>
      <w:r>
        <w:rPr>
          <w:rStyle w:val="Hyperlink0"/>
        </w:rPr>
        <w:t>d’accueillir au maximum que 3 personnes en même temps chez eux, peuvent s’occuper de leurs résidents avec attention. Connaître leurs goûts et leurs habitudes permet aux accueillants de faire sentir les accueillis dans un milieu chaleureux et agréable à viv</w:t>
      </w:r>
      <w:r>
        <w:rPr>
          <w:rStyle w:val="Hyperlink0"/>
        </w:rPr>
        <w:t>re.</w:t>
      </w:r>
    </w:p>
    <w:p w14:paraId="0C243C64" w14:textId="77777777" w:rsidR="0077479F" w:rsidRDefault="00F87F7E" w:rsidP="00107A90">
      <w:pPr>
        <w:pStyle w:val="Paragraphedeliste"/>
        <w:numPr>
          <w:ilvl w:val="0"/>
          <w:numId w:val="9"/>
        </w:numPr>
      </w:pPr>
      <w:r>
        <w:rPr>
          <w:rStyle w:val="Aucun"/>
          <w:b/>
          <w:bCs/>
        </w:rPr>
        <w:t>Le prix</w:t>
      </w:r>
      <w:r>
        <w:rPr>
          <w:rStyle w:val="Hyperlink0"/>
        </w:rPr>
        <w:t xml:space="preserve"> : alternative économique pour les familles, en moyenne le reste à charge d’un hébergement dans une famille d’accueil est de </w:t>
      </w:r>
      <w:r>
        <w:rPr>
          <w:rStyle w:val="Aucun"/>
          <w:b/>
          <w:bCs/>
        </w:rPr>
        <w:t>1200€</w:t>
      </w:r>
      <w:r>
        <w:rPr>
          <w:rStyle w:val="Hyperlink0"/>
        </w:rPr>
        <w:t xml:space="preserve"> par mois après la déduction des aides.</w:t>
      </w:r>
    </w:p>
    <w:p w14:paraId="652D736A" w14:textId="608ECAB9" w:rsidR="0077479F" w:rsidRDefault="00F87F7E" w:rsidP="00107A90">
      <w:pPr>
        <w:pStyle w:val="Paragraphedeliste"/>
        <w:numPr>
          <w:ilvl w:val="0"/>
          <w:numId w:val="9"/>
        </w:numPr>
      </w:pPr>
      <w:r>
        <w:rPr>
          <w:rStyle w:val="Aucun"/>
          <w:b/>
          <w:bCs/>
        </w:rPr>
        <w:t xml:space="preserve">Familles professionnelles : </w:t>
      </w:r>
      <w:r>
        <w:rPr>
          <w:rStyle w:val="Hyperlink0"/>
        </w:rPr>
        <w:t xml:space="preserve">Toutes les familles sont suivies et contrôlées </w:t>
      </w:r>
      <w:r>
        <w:rPr>
          <w:rStyle w:val="Hyperlink0"/>
        </w:rPr>
        <w:t xml:space="preserve">régulièrement par le département pour </w:t>
      </w:r>
      <w:r w:rsidR="00C658E3">
        <w:rPr>
          <w:rStyle w:val="Hyperlink0"/>
        </w:rPr>
        <w:t>s’assurer</w:t>
      </w:r>
      <w:r>
        <w:rPr>
          <w:rStyle w:val="Hyperlink0"/>
        </w:rPr>
        <w:t xml:space="preserve"> que les personnes âgées sont accueillies dans les meilleures conditions. Elles ont également toutes reçu une formation aux gestes de premiers secours, et elles doivent suivre des formations tout au long de leu</w:t>
      </w:r>
      <w:r>
        <w:rPr>
          <w:rStyle w:val="Hyperlink0"/>
        </w:rPr>
        <w:t>r exercice d’accueillant familial. De nombreuses familles ont exercé le métier d’</w:t>
      </w:r>
      <w:r w:rsidR="008E0E7C">
        <w:rPr>
          <w:rStyle w:val="Hyperlink0"/>
        </w:rPr>
        <w:t>aide-soignant</w:t>
      </w:r>
      <w:r>
        <w:rPr>
          <w:rStyle w:val="Hyperlink0"/>
        </w:rPr>
        <w:t xml:space="preserve"> auparavant.</w:t>
      </w:r>
    </w:p>
    <w:p w14:paraId="1BB184FD" w14:textId="77777777" w:rsidR="0077479F" w:rsidRDefault="0077479F">
      <w:pPr>
        <w:pStyle w:val="Standard"/>
      </w:pPr>
    </w:p>
    <w:p w14:paraId="7600FD1B" w14:textId="7938FF58" w:rsidR="00107A90" w:rsidRDefault="00107A90" w:rsidP="00107A90">
      <w:pPr>
        <w:pStyle w:val="Corps"/>
        <w:rPr>
          <w:rStyle w:val="Aucun"/>
          <w:b/>
          <w:bCs/>
          <w:sz w:val="28"/>
          <w:szCs w:val="28"/>
        </w:rPr>
      </w:pPr>
      <w:r>
        <w:rPr>
          <w:rStyle w:val="Aucun"/>
          <w:b/>
          <w:bCs/>
          <w:sz w:val="28"/>
          <w:szCs w:val="28"/>
        </w:rPr>
        <w:t>Comment trouver une famille d’accueil</w:t>
      </w:r>
      <w:r>
        <w:rPr>
          <w:rStyle w:val="Aucun"/>
          <w:b/>
          <w:bCs/>
          <w:sz w:val="28"/>
          <w:szCs w:val="28"/>
        </w:rPr>
        <w:t> ?</w:t>
      </w:r>
    </w:p>
    <w:p w14:paraId="0BC90FC7" w14:textId="77777777" w:rsidR="00781FBA" w:rsidRDefault="00781FBA" w:rsidP="00781FBA">
      <w:pPr>
        <w:pStyle w:val="Corps"/>
        <w:rPr>
          <w:rStyle w:val="Aucun"/>
        </w:rPr>
      </w:pPr>
      <w:r>
        <w:rPr>
          <w:rStyle w:val="Aucun"/>
        </w:rPr>
        <w:t xml:space="preserve">Les familles d’accueil sont très demandées du fait des avantages qu’elles proposent : un accueil personnalisé, à taille humaine et à un coût moitié moindre que celui des </w:t>
      </w:r>
      <w:proofErr w:type="spellStart"/>
      <w:r>
        <w:rPr>
          <w:rStyle w:val="Aucun"/>
        </w:rPr>
        <w:t>Ehpads</w:t>
      </w:r>
      <w:proofErr w:type="spellEnd"/>
      <w:r>
        <w:rPr>
          <w:rStyle w:val="Aucun"/>
        </w:rPr>
        <w:t>.</w:t>
      </w:r>
    </w:p>
    <w:p w14:paraId="3B6F00A3" w14:textId="77777777" w:rsidR="00781FBA" w:rsidRDefault="00781FBA" w:rsidP="00781FBA">
      <w:pPr>
        <w:pStyle w:val="Corps"/>
        <w:rPr>
          <w:rStyle w:val="Aucun"/>
        </w:rPr>
      </w:pPr>
      <w:hyperlink r:id="rId9" w:history="1">
        <w:proofErr w:type="spellStart"/>
        <w:r w:rsidRPr="00107A90">
          <w:rPr>
            <w:rStyle w:val="Lienhypertexte"/>
            <w:color w:val="4472C4" w:themeColor="accent1"/>
          </w:rPr>
          <w:t>Famillys</w:t>
        </w:r>
        <w:proofErr w:type="spellEnd"/>
      </w:hyperlink>
      <w:r>
        <w:rPr>
          <w:rStyle w:val="Aucun"/>
        </w:rPr>
        <w:t>, vous accompagnent dans la mise en place de ce projet. Ils font dans un premier temps le point avec vous sur les capacités physiques et cognitives de votre parent dépendant afin de voir si un hébergement en famille d’accueil est envisageable. Puis si cela est le cas, ils vous mettent en relation avec plusieurs familles disponibles qui correspondent aux besoins de votre parent. Après avoir rencontré ces familles, vous choisissez celle qui vous semble la plus adaptée et où votre parent y sera le mieux. Ensuite, ils vous aident dans toutes les démarches administratives qui peuvent être compliquées pour les moins avertis : enregistrement auprès de l’URSAFF, demandes d’aide, rédaction du contrat d’entrée…</w:t>
      </w:r>
    </w:p>
    <w:p w14:paraId="6DE86B1B" w14:textId="77777777" w:rsidR="0077479F" w:rsidRDefault="0077479F">
      <w:pPr>
        <w:pStyle w:val="Standard"/>
        <w:rPr>
          <w:rStyle w:val="Hyperlink0"/>
        </w:rPr>
      </w:pPr>
    </w:p>
    <w:p w14:paraId="0861EC97" w14:textId="77349570" w:rsidR="0077479F" w:rsidRDefault="00F87F7E">
      <w:pPr>
        <w:pStyle w:val="Standard"/>
        <w:rPr>
          <w:rStyle w:val="Hyperlink0"/>
        </w:rPr>
      </w:pPr>
      <w:r>
        <w:rPr>
          <w:rStyle w:val="Hyperlink0"/>
        </w:rPr>
        <w:t>Si vous souhaitez en savoir plus sur l’Accueil Familial, vous pouvez auss</w:t>
      </w:r>
      <w:r>
        <w:rPr>
          <w:rStyle w:val="Hyperlink0"/>
        </w:rPr>
        <w:t xml:space="preserve">i vous rendre sur notre </w:t>
      </w:r>
      <w:r w:rsidR="00107A90">
        <w:rPr>
          <w:rStyle w:val="Hyperlink0"/>
        </w:rPr>
        <w:t>site :</w:t>
      </w:r>
      <w:r>
        <w:rPr>
          <w:rStyle w:val="Hyperlink0"/>
        </w:rPr>
        <w:t xml:space="preserve"> </w:t>
      </w:r>
      <w:hyperlink r:id="rId10" w:history="1">
        <w:r w:rsidRPr="00C02960">
          <w:rPr>
            <w:rStyle w:val="Hyperlink2"/>
            <w:color w:val="4472C4" w:themeColor="accent1"/>
          </w:rPr>
          <w:t>https://www.famillys.fr/familles-accu</w:t>
        </w:r>
        <w:r w:rsidRPr="00C02960">
          <w:rPr>
            <w:rStyle w:val="Hyperlink2"/>
            <w:color w:val="4472C4" w:themeColor="accent1"/>
          </w:rPr>
          <w:t>e</w:t>
        </w:r>
        <w:r w:rsidRPr="00C02960">
          <w:rPr>
            <w:rStyle w:val="Hyperlink2"/>
            <w:color w:val="4472C4" w:themeColor="accent1"/>
          </w:rPr>
          <w:t>il-personnes-agees</w:t>
        </w:r>
      </w:hyperlink>
    </w:p>
    <w:p w14:paraId="2B189E91" w14:textId="77777777" w:rsidR="0077479F" w:rsidRDefault="0077479F">
      <w:pPr>
        <w:pStyle w:val="Standard"/>
      </w:pPr>
    </w:p>
    <w:sectPr w:rsidR="0077479F">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B71A" w14:textId="77777777" w:rsidR="00F87F7E" w:rsidRDefault="00F87F7E">
      <w:r>
        <w:separator/>
      </w:r>
    </w:p>
  </w:endnote>
  <w:endnote w:type="continuationSeparator" w:id="0">
    <w:p w14:paraId="2099F578" w14:textId="77777777" w:rsidR="00F87F7E" w:rsidRDefault="00F8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C913" w14:textId="77777777" w:rsidR="00F87F7E" w:rsidRDefault="00F87F7E">
      <w:r>
        <w:separator/>
      </w:r>
    </w:p>
  </w:footnote>
  <w:footnote w:type="continuationSeparator" w:id="0">
    <w:p w14:paraId="6D7F2411" w14:textId="77777777" w:rsidR="00F87F7E" w:rsidRDefault="00F87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D2F"/>
    <w:multiLevelType w:val="hybridMultilevel"/>
    <w:tmpl w:val="D56C35AC"/>
    <w:styleLink w:val="WWNum3"/>
    <w:lvl w:ilvl="0" w:tplc="7E58954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1E07A0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2B83FE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0689D8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11CF95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56A57B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6B2FD4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7E2695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824C40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1C1B88"/>
    <w:multiLevelType w:val="hybridMultilevel"/>
    <w:tmpl w:val="D56C35AC"/>
    <w:numStyleLink w:val="WWNum3"/>
  </w:abstractNum>
  <w:abstractNum w:abstractNumId="2" w15:restartNumberingAfterBreak="0">
    <w:nsid w:val="36093876"/>
    <w:multiLevelType w:val="hybridMultilevel"/>
    <w:tmpl w:val="A926B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1D253C"/>
    <w:multiLevelType w:val="hybridMultilevel"/>
    <w:tmpl w:val="71729C68"/>
    <w:styleLink w:val="WWNum1"/>
    <w:lvl w:ilvl="0" w:tplc="C5E2EEC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E2864C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EBADE8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026B0F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BCEEFF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F4C621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CD46DE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910A99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30203B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157F15"/>
    <w:multiLevelType w:val="hybridMultilevel"/>
    <w:tmpl w:val="25EEA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703C75"/>
    <w:multiLevelType w:val="hybridMultilevel"/>
    <w:tmpl w:val="2D28D264"/>
    <w:lvl w:ilvl="0" w:tplc="040C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89649A"/>
    <w:multiLevelType w:val="hybridMultilevel"/>
    <w:tmpl w:val="6F2A3044"/>
    <w:lvl w:ilvl="0" w:tplc="040C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7B2E16"/>
    <w:multiLevelType w:val="hybridMultilevel"/>
    <w:tmpl w:val="71729C68"/>
    <w:numStyleLink w:val="WWNum1"/>
  </w:abstractNum>
  <w:abstractNum w:abstractNumId="8" w15:restartNumberingAfterBreak="0">
    <w:nsid w:val="682B0686"/>
    <w:multiLevelType w:val="hybridMultilevel"/>
    <w:tmpl w:val="E6D65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D20420"/>
    <w:multiLevelType w:val="hybridMultilevel"/>
    <w:tmpl w:val="F4285272"/>
    <w:lvl w:ilvl="0" w:tplc="040C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F5D6C80"/>
    <w:multiLevelType w:val="hybridMultilevel"/>
    <w:tmpl w:val="6F80E2CA"/>
    <w:lvl w:ilvl="0" w:tplc="040C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7"/>
  </w:num>
  <w:num w:numId="5">
    <w:abstractNumId w:val="4"/>
  </w:num>
  <w:num w:numId="6">
    <w:abstractNumId w:val="9"/>
  </w:num>
  <w:num w:numId="7">
    <w:abstractNumId w:val="2"/>
  </w:num>
  <w:num w:numId="8">
    <w:abstractNumId w:val="5"/>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9F"/>
    <w:rsid w:val="00107A90"/>
    <w:rsid w:val="006C79D8"/>
    <w:rsid w:val="0077479F"/>
    <w:rsid w:val="00781FBA"/>
    <w:rsid w:val="008E0E7C"/>
    <w:rsid w:val="00C02960"/>
    <w:rsid w:val="00C658E3"/>
    <w:rsid w:val="00F87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F8C8"/>
  <w15:docId w15:val="{2CAEB169-CCA4-4583-B91B-4FF96961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suppressAutoHyphens/>
      <w:spacing w:after="160" w:line="259" w:lineRule="auto"/>
    </w:pPr>
    <w:rPr>
      <w:rFonts w:ascii="Calibri" w:hAnsi="Calibri" w:cs="Arial Unicode MS"/>
      <w:color w:val="000000"/>
      <w:kern w:val="3"/>
      <w:sz w:val="22"/>
      <w:szCs w:val="22"/>
      <w:u w:color="000000"/>
    </w:rPr>
  </w:style>
  <w:style w:type="character" w:customStyle="1" w:styleId="Aucun">
    <w:name w:val="Aucun"/>
    <w:rPr>
      <w:lang w:val="fr-FR"/>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phedeliste">
    <w:name w:val="List Paragraph"/>
    <w:pPr>
      <w:suppressAutoHyphens/>
      <w:spacing w:after="160" w:line="259" w:lineRule="auto"/>
      <w:ind w:left="720"/>
    </w:pPr>
    <w:rPr>
      <w:rFonts w:ascii="Calibri" w:hAnsi="Calibri" w:cs="Arial Unicode MS"/>
      <w:color w:val="000000"/>
      <w:kern w:val="3"/>
      <w:sz w:val="22"/>
      <w:szCs w:val="22"/>
      <w:u w:color="000000"/>
    </w:rPr>
  </w:style>
  <w:style w:type="numbering" w:customStyle="1" w:styleId="WWNum3">
    <w:name w:val="WWNum3"/>
    <w:pPr>
      <w:numPr>
        <w:numId w:val="1"/>
      </w:numPr>
    </w:pPr>
  </w:style>
  <w:style w:type="numbering" w:customStyle="1" w:styleId="WWNum1">
    <w:name w:val="WWNum1"/>
    <w:pPr>
      <w:numPr>
        <w:numId w:val="3"/>
      </w:numPr>
    </w:pPr>
  </w:style>
  <w:style w:type="character" w:customStyle="1" w:styleId="Hyperlink0">
    <w:name w:val="Hyperlink.0"/>
    <w:basedOn w:val="Aucun"/>
    <w:rPr>
      <w:lang w:val="fr-FR"/>
    </w:rPr>
  </w:style>
  <w:style w:type="character" w:customStyle="1" w:styleId="Hyperlink1">
    <w:name w:val="Hyperlink.1"/>
    <w:basedOn w:val="Aucun"/>
    <w:rPr>
      <w:outline w:val="0"/>
      <w:color w:val="D8C7BD"/>
      <w:u w:val="single"/>
      <w:lang w:val="fr-FR"/>
    </w:rPr>
  </w:style>
  <w:style w:type="character" w:customStyle="1" w:styleId="Hyperlink2">
    <w:name w:val="Hyperlink.2"/>
    <w:basedOn w:val="Lienhypertexte"/>
    <w:rPr>
      <w:outline w:val="0"/>
      <w:color w:val="0563C1"/>
      <w:u w:val="single" w:color="0563C1"/>
    </w:rPr>
  </w:style>
  <w:style w:type="character" w:styleId="Mentionnonrsolue">
    <w:name w:val="Unresolved Mention"/>
    <w:basedOn w:val="Policepardfaut"/>
    <w:uiPriority w:val="99"/>
    <w:semiHidden/>
    <w:unhideWhenUsed/>
    <w:rsid w:val="008E0E7C"/>
    <w:rPr>
      <w:color w:val="605E5C"/>
      <w:shd w:val="clear" w:color="auto" w:fill="E1DFDD"/>
    </w:rPr>
  </w:style>
  <w:style w:type="paragraph" w:styleId="Pieddepage">
    <w:name w:val="footer"/>
    <w:basedOn w:val="Normal"/>
    <w:link w:val="PieddepageCar"/>
    <w:uiPriority w:val="99"/>
    <w:unhideWhenUsed/>
    <w:rsid w:val="008E0E7C"/>
    <w:pPr>
      <w:tabs>
        <w:tab w:val="center" w:pos="4536"/>
        <w:tab w:val="right" w:pos="9072"/>
      </w:tabs>
    </w:pPr>
  </w:style>
  <w:style w:type="character" w:customStyle="1" w:styleId="PieddepageCar">
    <w:name w:val="Pied de page Car"/>
    <w:basedOn w:val="Policepardfaut"/>
    <w:link w:val="Pieddepage"/>
    <w:uiPriority w:val="99"/>
    <w:rsid w:val="008E0E7C"/>
    <w:rPr>
      <w:sz w:val="24"/>
      <w:szCs w:val="24"/>
      <w:lang w:val="en-US" w:eastAsia="en-US"/>
    </w:rPr>
  </w:style>
  <w:style w:type="paragraph" w:customStyle="1" w:styleId="Corps">
    <w:name w:val="Corps"/>
    <w:rsid w:val="00781FBA"/>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millys.fr/post/grille-aggir" TargetMode="External"/><Relationship Id="rId3" Type="http://schemas.openxmlformats.org/officeDocument/2006/relationships/settings" Target="settings.xml"/><Relationship Id="rId7" Type="http://schemas.openxmlformats.org/officeDocument/2006/relationships/hyperlink" Target="https://www.choix-senior.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millys.fr/familles-accueil-personnes-agees" TargetMode="External"/><Relationship Id="rId4" Type="http://schemas.openxmlformats.org/officeDocument/2006/relationships/webSettings" Target="webSettings.xml"/><Relationship Id="rId9" Type="http://schemas.openxmlformats.org/officeDocument/2006/relationships/hyperlink" Target="https://www.famillys.fr/familles-d-accueil"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1397</Words>
  <Characters>7689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LE CORRE</dc:creator>
  <cp:lastModifiedBy>Nicolas LE CORRE</cp:lastModifiedBy>
  <cp:revision>6</cp:revision>
  <dcterms:created xsi:type="dcterms:W3CDTF">2021-11-24T15:20:00Z</dcterms:created>
  <dcterms:modified xsi:type="dcterms:W3CDTF">2021-11-24T15:27:00Z</dcterms:modified>
</cp:coreProperties>
</file>